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C0" w:rsidRPr="007100C0" w:rsidRDefault="00E840AD">
      <w:pPr>
        <w:rPr>
          <w:b/>
        </w:rPr>
      </w:pPr>
      <w:r>
        <w:rPr>
          <w:b/>
        </w:rPr>
        <w:t xml:space="preserve">Entering Graduate Student </w:t>
      </w:r>
      <w:r w:rsidR="00034B8A" w:rsidRPr="007100C0">
        <w:rPr>
          <w:b/>
        </w:rPr>
        <w:t>Teaching Capacities</w:t>
      </w:r>
      <w:r w:rsidR="007100C0" w:rsidRPr="007100C0">
        <w:rPr>
          <w:b/>
        </w:rPr>
        <w:t xml:space="preserve"> and </w:t>
      </w:r>
      <w:r>
        <w:rPr>
          <w:b/>
        </w:rPr>
        <w:t xml:space="preserve">Graduate School </w:t>
      </w:r>
      <w:r w:rsidR="007100C0" w:rsidRPr="007100C0">
        <w:rPr>
          <w:b/>
        </w:rPr>
        <w:t>Expectations</w:t>
      </w:r>
    </w:p>
    <w:p w:rsidR="00034B8A" w:rsidRPr="007100C0" w:rsidRDefault="00034B8A">
      <w:pPr>
        <w:rPr>
          <w:b/>
        </w:rPr>
      </w:pPr>
      <w:r w:rsidRPr="007100C0">
        <w:rPr>
          <w:b/>
        </w:rPr>
        <w:t>Dr. Paul Myhre</w:t>
      </w:r>
    </w:p>
    <w:p w:rsidR="00034B8A" w:rsidRDefault="00034B8A">
      <w:pPr>
        <w:rPr>
          <w:b/>
        </w:rPr>
      </w:pPr>
    </w:p>
    <w:p w:rsidR="00FA5056" w:rsidRPr="007100C0" w:rsidRDefault="00FA5056">
      <w:pPr>
        <w:rPr>
          <w:b/>
        </w:rPr>
      </w:pPr>
    </w:p>
    <w:p w:rsidR="00034B8A" w:rsidRDefault="00034B8A">
      <w:pPr>
        <w:rPr>
          <w:b/>
        </w:rPr>
      </w:pPr>
      <w:r w:rsidRPr="007100C0">
        <w:rPr>
          <w:b/>
        </w:rPr>
        <w:t>Information gleaned from reports</w:t>
      </w:r>
      <w:r w:rsidR="00E840AD">
        <w:rPr>
          <w:b/>
        </w:rPr>
        <w:t xml:space="preserve"> – Descriptions and Findings posted on the Wabash Center website - </w:t>
      </w:r>
      <w:hyperlink r:id="rId6" w:history="1">
        <w:r w:rsidR="00E840AD" w:rsidRPr="008B3B62">
          <w:rPr>
            <w:rStyle w:val="Hyperlink"/>
            <w:b/>
          </w:rPr>
          <w:t>http://www.wabashcenter.wabash.edu/programs/details.aspx?id=29029</w:t>
        </w:r>
      </w:hyperlink>
    </w:p>
    <w:p w:rsidR="00034B8A" w:rsidRDefault="00034B8A"/>
    <w:tbl>
      <w:tblPr>
        <w:tblStyle w:val="TableGrid"/>
        <w:tblW w:w="14580" w:type="dxa"/>
        <w:tblInd w:w="-432" w:type="dxa"/>
        <w:tblLook w:val="04A0" w:firstRow="1" w:lastRow="0" w:firstColumn="1" w:lastColumn="0" w:noHBand="0" w:noVBand="1"/>
      </w:tblPr>
      <w:tblGrid>
        <w:gridCol w:w="2610"/>
        <w:gridCol w:w="11970"/>
      </w:tblGrid>
      <w:tr w:rsidR="00192E8C" w:rsidTr="00192E8C">
        <w:tc>
          <w:tcPr>
            <w:tcW w:w="2610" w:type="dxa"/>
          </w:tcPr>
          <w:p w:rsidR="00034B8A" w:rsidRDefault="00034B8A">
            <w:r>
              <w:t>Duke Divinity School</w:t>
            </w:r>
          </w:p>
        </w:tc>
        <w:tc>
          <w:tcPr>
            <w:tcW w:w="11970" w:type="dxa"/>
          </w:tcPr>
          <w:p w:rsidR="00DB495A" w:rsidRDefault="00DB495A" w:rsidP="00DB495A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Precepting</w:t>
            </w:r>
            <w:proofErr w:type="spellEnd"/>
            <w:r>
              <w:t xml:space="preserve"> for at least one course per term, with the option of </w:t>
            </w:r>
            <w:proofErr w:type="spellStart"/>
            <w:r>
              <w:t>precepting</w:t>
            </w:r>
            <w:proofErr w:type="spellEnd"/>
            <w:r>
              <w:t xml:space="preserve"> for up to two courses for additional pay</w:t>
            </w:r>
          </w:p>
          <w:p w:rsidR="00DB495A" w:rsidRDefault="00DB495A" w:rsidP="00FA5056">
            <w:pPr>
              <w:pStyle w:val="ListParagraph"/>
              <w:numPr>
                <w:ilvl w:val="0"/>
                <w:numId w:val="6"/>
              </w:numPr>
            </w:pPr>
            <w:r>
              <w:t>Two to thee colloquia per term that include teaching</w:t>
            </w:r>
            <w:r w:rsidR="00FA5056">
              <w:t xml:space="preserve"> and a n</w:t>
            </w:r>
            <w:r>
              <w:t>ew program for co-teaching</w:t>
            </w:r>
          </w:p>
          <w:p w:rsidR="00DB495A" w:rsidRDefault="00DB495A" w:rsidP="00FA5056">
            <w:pPr>
              <w:pStyle w:val="ListParagraph"/>
              <w:numPr>
                <w:ilvl w:val="0"/>
                <w:numId w:val="6"/>
              </w:numPr>
            </w:pPr>
            <w:r>
              <w:t>Alumni teaching contexts are different from Duke and hence, graduate students need intentional, reflective preparation for teaching</w:t>
            </w:r>
            <w:r w:rsidR="00FA5056">
              <w:t xml:space="preserve"> – a ma</w:t>
            </w:r>
            <w:r>
              <w:t>jority of graduates are teaching undergraduate students</w:t>
            </w:r>
          </w:p>
          <w:p w:rsidR="00DB495A" w:rsidRDefault="00DB495A" w:rsidP="00DB495A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Precepting</w:t>
            </w:r>
            <w:proofErr w:type="spellEnd"/>
            <w:r>
              <w:t xml:space="preserve"> responsibilities could be intentional spaces for mentoring in pedagogy</w:t>
            </w:r>
          </w:p>
          <w:p w:rsidR="00DB495A" w:rsidRDefault="00DB495A" w:rsidP="00DB495A">
            <w:pPr>
              <w:pStyle w:val="ListParagraph"/>
              <w:numPr>
                <w:ilvl w:val="0"/>
                <w:numId w:val="6"/>
              </w:numPr>
            </w:pPr>
            <w:r>
              <w:t xml:space="preserve">Cultivate relationships with regional institutions to advance adjunct possibilities for graduate students </w:t>
            </w:r>
          </w:p>
        </w:tc>
      </w:tr>
      <w:tr w:rsidR="00192E8C" w:rsidTr="00192E8C">
        <w:tc>
          <w:tcPr>
            <w:tcW w:w="2610" w:type="dxa"/>
          </w:tcPr>
          <w:p w:rsidR="00034B8A" w:rsidRDefault="00034B8A" w:rsidP="00674079">
            <w:r>
              <w:t>Duke University</w:t>
            </w:r>
          </w:p>
        </w:tc>
        <w:tc>
          <w:tcPr>
            <w:tcW w:w="11970" w:type="dxa"/>
          </w:tcPr>
          <w:p w:rsidR="00034B8A" w:rsidRDefault="00674079" w:rsidP="00674079">
            <w:pPr>
              <w:pStyle w:val="ListParagraph"/>
              <w:numPr>
                <w:ilvl w:val="0"/>
                <w:numId w:val="6"/>
              </w:numPr>
            </w:pPr>
            <w:r>
              <w:t>All doctoral students have opportunities to teach, beginning in their second year</w:t>
            </w:r>
          </w:p>
          <w:p w:rsidR="00674079" w:rsidRDefault="00674079" w:rsidP="00674079">
            <w:pPr>
              <w:pStyle w:val="ListParagraph"/>
              <w:numPr>
                <w:ilvl w:val="0"/>
                <w:numId w:val="6"/>
              </w:numPr>
            </w:pPr>
            <w:r>
              <w:t>Teaching assistants or preceptors are used in two ways: 1. Run a course and grading responsibilities, faculty lecture; 2. Lead small group discussions and participate in grading responsibilities</w:t>
            </w:r>
          </w:p>
          <w:p w:rsidR="00674079" w:rsidRDefault="00674079" w:rsidP="00674079">
            <w:pPr>
              <w:pStyle w:val="ListParagraph"/>
              <w:numPr>
                <w:ilvl w:val="0"/>
                <w:numId w:val="6"/>
              </w:numPr>
            </w:pPr>
            <w:r>
              <w:t>PhD students typically teach or precept for one course during each semester of years 2-5 in the program</w:t>
            </w:r>
          </w:p>
          <w:p w:rsidR="00674079" w:rsidRDefault="00674079" w:rsidP="00674079">
            <w:pPr>
              <w:pStyle w:val="ListParagraph"/>
              <w:numPr>
                <w:ilvl w:val="0"/>
                <w:numId w:val="6"/>
              </w:numPr>
            </w:pPr>
            <w:r>
              <w:t>Various opportunities for conversations about teaching and engagement with a comprehensive college teaching program</w:t>
            </w:r>
          </w:p>
        </w:tc>
      </w:tr>
      <w:tr w:rsidR="00192E8C" w:rsidTr="00192E8C">
        <w:tc>
          <w:tcPr>
            <w:tcW w:w="2610" w:type="dxa"/>
          </w:tcPr>
          <w:p w:rsidR="00034B8A" w:rsidRDefault="00034B8A">
            <w:r>
              <w:t>Garrett-Evangelical Theological Seminary</w:t>
            </w:r>
          </w:p>
        </w:tc>
        <w:tc>
          <w:tcPr>
            <w:tcW w:w="11970" w:type="dxa"/>
          </w:tcPr>
          <w:p w:rsidR="00034B8A" w:rsidRDefault="007100C0" w:rsidP="007100C0">
            <w:pPr>
              <w:pStyle w:val="ListParagraph"/>
              <w:numPr>
                <w:ilvl w:val="0"/>
                <w:numId w:val="1"/>
              </w:numPr>
            </w:pPr>
            <w:r>
              <w:t>Program considers teaching as a vocational goal for students.</w:t>
            </w:r>
          </w:p>
          <w:p w:rsidR="007100C0" w:rsidRDefault="007100C0" w:rsidP="007100C0">
            <w:pPr>
              <w:pStyle w:val="ListParagraph"/>
              <w:numPr>
                <w:ilvl w:val="0"/>
                <w:numId w:val="1"/>
              </w:numPr>
            </w:pPr>
            <w:r>
              <w:t>50-60% of graduates in theological school and undergraduate teaching positions.</w:t>
            </w:r>
          </w:p>
          <w:p w:rsidR="007100C0" w:rsidRDefault="007100C0" w:rsidP="007100C0">
            <w:pPr>
              <w:pStyle w:val="ListParagraph"/>
              <w:numPr>
                <w:ilvl w:val="0"/>
                <w:numId w:val="1"/>
              </w:numPr>
            </w:pPr>
            <w:r>
              <w:t>Required Teaching Seminar for all graduate students usually in the first year of graduate studies</w:t>
            </w:r>
          </w:p>
          <w:p w:rsidR="007100C0" w:rsidRDefault="007100C0" w:rsidP="007100C0">
            <w:pPr>
              <w:pStyle w:val="ListParagraph"/>
              <w:numPr>
                <w:ilvl w:val="0"/>
                <w:numId w:val="1"/>
              </w:numPr>
            </w:pPr>
            <w:r>
              <w:t>PhD handbook discusses TA program in general terms</w:t>
            </w:r>
          </w:p>
          <w:p w:rsidR="001A216A" w:rsidRDefault="001A216A" w:rsidP="007100C0">
            <w:pPr>
              <w:pStyle w:val="ListParagraph"/>
              <w:numPr>
                <w:ilvl w:val="0"/>
                <w:numId w:val="1"/>
              </w:numPr>
            </w:pPr>
            <w:r>
              <w:t>Will reaffirm expectation for all graduate students to participate in at least one TA experience and recommend 2-3 TA experiences</w:t>
            </w:r>
          </w:p>
        </w:tc>
      </w:tr>
      <w:tr w:rsidR="00192E8C" w:rsidTr="00192E8C">
        <w:tc>
          <w:tcPr>
            <w:tcW w:w="2610" w:type="dxa"/>
          </w:tcPr>
          <w:p w:rsidR="00034B8A" w:rsidRDefault="00034B8A">
            <w:r>
              <w:t>Hebrew Union College</w:t>
            </w:r>
          </w:p>
        </w:tc>
        <w:tc>
          <w:tcPr>
            <w:tcW w:w="11970" w:type="dxa"/>
          </w:tcPr>
          <w:p w:rsidR="00FA5056" w:rsidRDefault="008209BD" w:rsidP="00FA5056">
            <w:pPr>
              <w:pStyle w:val="ListParagraph"/>
              <w:numPr>
                <w:ilvl w:val="0"/>
                <w:numId w:val="2"/>
              </w:numPr>
            </w:pPr>
            <w:r>
              <w:t>Low expectation by graduate students for teaching experience while in graduat</w:t>
            </w:r>
            <w:r w:rsidR="00FA5056">
              <w:t>e school</w:t>
            </w:r>
          </w:p>
          <w:p w:rsidR="00FA5056" w:rsidRDefault="00FA5056" w:rsidP="00FA5056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</w:t>
            </w:r>
            <w:r w:rsidR="008209BD">
              <w:t xml:space="preserve">are </w:t>
            </w:r>
            <w:r>
              <w:t>strongly encouraged to focus on academic work</w:t>
            </w:r>
          </w:p>
          <w:p w:rsidR="008209BD" w:rsidRDefault="00FA5056" w:rsidP="00FA5056">
            <w:pPr>
              <w:pStyle w:val="ListParagraph"/>
              <w:numPr>
                <w:ilvl w:val="0"/>
                <w:numId w:val="2"/>
              </w:numPr>
            </w:pPr>
            <w:r>
              <w:t>Graduate students g</w:t>
            </w:r>
            <w:r w:rsidR="008209BD">
              <w:t xml:space="preserve">aining teaching positions </w:t>
            </w:r>
            <w:r>
              <w:t xml:space="preserve">while in their course of study </w:t>
            </w:r>
            <w:r w:rsidR="008209BD">
              <w:t>is episodic and non-routinized</w:t>
            </w:r>
          </w:p>
        </w:tc>
      </w:tr>
      <w:tr w:rsidR="00192E8C" w:rsidTr="00192E8C">
        <w:tc>
          <w:tcPr>
            <w:tcW w:w="2610" w:type="dxa"/>
          </w:tcPr>
          <w:p w:rsidR="00034B8A" w:rsidRDefault="00034B8A">
            <w:r>
              <w:t>Indiana University</w:t>
            </w:r>
          </w:p>
        </w:tc>
        <w:tc>
          <w:tcPr>
            <w:tcW w:w="11970" w:type="dxa"/>
          </w:tcPr>
          <w:p w:rsidR="00034B8A" w:rsidRDefault="00FA5056" w:rsidP="00FA5056">
            <w:pPr>
              <w:pStyle w:val="ListParagraph"/>
              <w:numPr>
                <w:ilvl w:val="0"/>
                <w:numId w:val="2"/>
              </w:numPr>
            </w:pPr>
            <w:r>
              <w:t>All doctoral students serve as associate instructors or teaching assistants, expectation for involvement in years 2-5</w:t>
            </w:r>
          </w:p>
          <w:p w:rsidR="00FA5056" w:rsidRDefault="00FA5056" w:rsidP="00FA5056">
            <w:pPr>
              <w:pStyle w:val="ListParagraph"/>
              <w:numPr>
                <w:ilvl w:val="0"/>
                <w:numId w:val="2"/>
              </w:numPr>
            </w:pPr>
            <w:r>
              <w:t>Doctoral students typically serve as associate instructors for several different faculty and courses</w:t>
            </w:r>
          </w:p>
          <w:p w:rsidR="00FA5056" w:rsidRDefault="00FA5056" w:rsidP="00FA5056">
            <w:pPr>
              <w:pStyle w:val="ListParagraph"/>
              <w:numPr>
                <w:ilvl w:val="0"/>
                <w:numId w:val="2"/>
              </w:numPr>
            </w:pPr>
            <w:r>
              <w:t>All students required to complete a teaching practicum before taking doctoral exams</w:t>
            </w:r>
          </w:p>
          <w:p w:rsidR="00FA5056" w:rsidRDefault="00FA5056" w:rsidP="00FA5056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are expected to be involved with the Center for Innovative Teaching and Learning </w:t>
            </w:r>
          </w:p>
        </w:tc>
      </w:tr>
      <w:tr w:rsidR="00192E8C" w:rsidTr="00192E8C">
        <w:tc>
          <w:tcPr>
            <w:tcW w:w="2610" w:type="dxa"/>
          </w:tcPr>
          <w:p w:rsidR="00034B8A" w:rsidRDefault="00034B8A">
            <w:r>
              <w:lastRenderedPageBreak/>
              <w:t>Trinity Evangelical Divinity School</w:t>
            </w:r>
          </w:p>
        </w:tc>
        <w:tc>
          <w:tcPr>
            <w:tcW w:w="11970" w:type="dxa"/>
          </w:tcPr>
          <w:p w:rsidR="00034B8A" w:rsidRDefault="00E840AD" w:rsidP="00E840AD">
            <w:pPr>
              <w:pStyle w:val="ListParagraph"/>
              <w:numPr>
                <w:ilvl w:val="0"/>
                <w:numId w:val="2"/>
              </w:numPr>
            </w:pPr>
            <w:r>
              <w:t>Many students in the ICS program enter with teaching experience</w:t>
            </w:r>
          </w:p>
          <w:p w:rsidR="00E840AD" w:rsidRDefault="00E840AD" w:rsidP="00E840AD">
            <w:pPr>
              <w:pStyle w:val="ListParagraph"/>
              <w:numPr>
                <w:ilvl w:val="0"/>
                <w:numId w:val="2"/>
              </w:numPr>
            </w:pPr>
            <w:r>
              <w:t xml:space="preserve">Low expectation </w:t>
            </w:r>
            <w:r w:rsidR="008209BD">
              <w:t>by</w:t>
            </w:r>
            <w:r>
              <w:t xml:space="preserve"> graduate students for teaching experience while in graduate school as they are focused on academic work and gaining teaching positions is episodic and non-routinized</w:t>
            </w:r>
          </w:p>
          <w:p w:rsidR="00E840AD" w:rsidRDefault="00E840AD" w:rsidP="00E840AD">
            <w:pPr>
              <w:pStyle w:val="ListParagraph"/>
              <w:numPr>
                <w:ilvl w:val="0"/>
                <w:numId w:val="2"/>
              </w:numPr>
            </w:pPr>
            <w:r>
              <w:t>Will seek to discover graduate student’s experience with teaching prior to graduate school admission</w:t>
            </w:r>
          </w:p>
        </w:tc>
      </w:tr>
      <w:tr w:rsidR="00192E8C" w:rsidTr="00192E8C">
        <w:tc>
          <w:tcPr>
            <w:tcW w:w="2610" w:type="dxa"/>
          </w:tcPr>
          <w:p w:rsidR="00034B8A" w:rsidRDefault="00034B8A">
            <w:r>
              <w:t>University of Chicago Divinity School</w:t>
            </w:r>
          </w:p>
        </w:tc>
        <w:tc>
          <w:tcPr>
            <w:tcW w:w="11970" w:type="dxa"/>
          </w:tcPr>
          <w:p w:rsidR="00034B8A" w:rsidRDefault="008209BD" w:rsidP="008209BD">
            <w:pPr>
              <w:pStyle w:val="ListParagraph"/>
              <w:numPr>
                <w:ilvl w:val="0"/>
                <w:numId w:val="3"/>
              </w:numPr>
            </w:pPr>
            <w:r>
              <w:t>Since 2012 – the Craft of Teaching program is a requirement for all graduate students</w:t>
            </w:r>
            <w:r w:rsidR="00F876FA">
              <w:t xml:space="preserve"> including “workshops, panel discussions, and </w:t>
            </w:r>
            <w:proofErr w:type="spellStart"/>
            <w:r w:rsidR="00F876FA">
              <w:t>practica</w:t>
            </w:r>
            <w:proofErr w:type="spellEnd"/>
            <w:r w:rsidR="00F876FA">
              <w:t xml:space="preserve"> as the locus of peda</w:t>
            </w:r>
            <w:r w:rsidR="006753E7">
              <w:t>gogical reflection and practice</w:t>
            </w:r>
            <w:r w:rsidR="00F876FA">
              <w:t>”</w:t>
            </w:r>
            <w:r w:rsidR="006753E7">
              <w:t xml:space="preserve"> and reception of the Certificate in the Craft of Teaching</w:t>
            </w:r>
          </w:p>
          <w:p w:rsidR="008209BD" w:rsidRDefault="008209BD" w:rsidP="008209BD">
            <w:pPr>
              <w:pStyle w:val="ListParagraph"/>
              <w:numPr>
                <w:ilvl w:val="0"/>
                <w:numId w:val="3"/>
              </w:numPr>
            </w:pPr>
            <w:r>
              <w:t>Expectation that the rigor of studies promotes confidence to occupy a teaching position</w:t>
            </w:r>
          </w:p>
          <w:p w:rsidR="007A6838" w:rsidRDefault="007A6838" w:rsidP="008209BD">
            <w:pPr>
              <w:pStyle w:val="ListParagraph"/>
              <w:numPr>
                <w:ilvl w:val="0"/>
                <w:numId w:val="3"/>
              </w:numPr>
            </w:pPr>
            <w:r>
              <w:t>Dean’s Quarterly Craft of Teaching seminar</w:t>
            </w:r>
            <w:r w:rsidR="006753E7">
              <w:t xml:space="preserve"> and annual Divinity School Prize for Excellent in Teaching</w:t>
            </w:r>
          </w:p>
        </w:tc>
      </w:tr>
      <w:tr w:rsidR="00192E8C" w:rsidTr="00192E8C">
        <w:tc>
          <w:tcPr>
            <w:tcW w:w="2610" w:type="dxa"/>
          </w:tcPr>
          <w:p w:rsidR="00034B8A" w:rsidRDefault="00034B8A">
            <w:r>
              <w:t>University of North Carolina – Chapel Hill</w:t>
            </w:r>
          </w:p>
        </w:tc>
        <w:tc>
          <w:tcPr>
            <w:tcW w:w="11970" w:type="dxa"/>
          </w:tcPr>
          <w:p w:rsidR="00034B8A" w:rsidRDefault="004465A2" w:rsidP="004465A2">
            <w:pPr>
              <w:pStyle w:val="ListParagraph"/>
              <w:numPr>
                <w:ilvl w:val="0"/>
                <w:numId w:val="4"/>
              </w:numPr>
            </w:pPr>
            <w:r>
              <w:t xml:space="preserve">Expectation of serving as a Teaching Assistant throughout graduate school studies – 10 semesters – that includes weekly meeting with faculty </w:t>
            </w:r>
          </w:p>
          <w:p w:rsidR="004465A2" w:rsidRDefault="004465A2" w:rsidP="004465A2">
            <w:pPr>
              <w:pStyle w:val="ListParagraph"/>
              <w:numPr>
                <w:ilvl w:val="0"/>
                <w:numId w:val="4"/>
              </w:numPr>
            </w:pPr>
            <w:r>
              <w:t>Attend a day-long teacher training event organized by the Graduate School</w:t>
            </w:r>
          </w:p>
          <w:p w:rsidR="004465A2" w:rsidRDefault="004465A2" w:rsidP="004465A2">
            <w:pPr>
              <w:pStyle w:val="ListParagraph"/>
              <w:numPr>
                <w:ilvl w:val="0"/>
                <w:numId w:val="4"/>
              </w:numPr>
            </w:pPr>
            <w:r>
              <w:t>Graduate Student Teaching Committee – monthly seminars</w:t>
            </w:r>
          </w:p>
          <w:p w:rsidR="004465A2" w:rsidRDefault="004465A2" w:rsidP="004465A2">
            <w:pPr>
              <w:pStyle w:val="ListParagraph"/>
              <w:numPr>
                <w:ilvl w:val="0"/>
                <w:numId w:val="4"/>
              </w:numPr>
            </w:pPr>
            <w:r>
              <w:t>Peck Prize for Teaching Excellence</w:t>
            </w:r>
          </w:p>
        </w:tc>
      </w:tr>
      <w:tr w:rsidR="00192E8C" w:rsidTr="00192E8C">
        <w:tc>
          <w:tcPr>
            <w:tcW w:w="2610" w:type="dxa"/>
          </w:tcPr>
          <w:p w:rsidR="00034B8A" w:rsidRDefault="00034B8A">
            <w:r>
              <w:t>University of Ottawa</w:t>
            </w:r>
          </w:p>
        </w:tc>
        <w:tc>
          <w:tcPr>
            <w:tcW w:w="11970" w:type="dxa"/>
          </w:tcPr>
          <w:p w:rsidR="00034B8A" w:rsidRDefault="00192E8C" w:rsidP="00192E8C">
            <w:pPr>
              <w:pStyle w:val="ListParagraph"/>
              <w:numPr>
                <w:ilvl w:val="0"/>
                <w:numId w:val="5"/>
              </w:numPr>
            </w:pPr>
            <w:r>
              <w:t>Expectation by graduate students for teaching experience while in graduate school is varied</w:t>
            </w:r>
          </w:p>
          <w:p w:rsidR="00192E8C" w:rsidRDefault="00192E8C" w:rsidP="00192E8C">
            <w:pPr>
              <w:pStyle w:val="ListParagraph"/>
              <w:numPr>
                <w:ilvl w:val="0"/>
                <w:numId w:val="5"/>
              </w:numPr>
            </w:pPr>
            <w:r>
              <w:t>Some teaching experience is part of the program</w:t>
            </w:r>
          </w:p>
          <w:p w:rsidR="00192E8C" w:rsidRDefault="00192E8C" w:rsidP="00192E8C">
            <w:pPr>
              <w:pStyle w:val="ListParagraph"/>
              <w:numPr>
                <w:ilvl w:val="0"/>
                <w:numId w:val="5"/>
              </w:numPr>
            </w:pPr>
            <w:r>
              <w:t>University does guarantee a Teaching Assistantship to graduate students who enter with a GPA of 8.0 or higher on a 10 point scale</w:t>
            </w:r>
          </w:p>
        </w:tc>
      </w:tr>
    </w:tbl>
    <w:p w:rsidR="00034B8A" w:rsidRDefault="00034B8A">
      <w:bookmarkStart w:id="0" w:name="_GoBack"/>
      <w:bookmarkEnd w:id="0"/>
    </w:p>
    <w:sectPr w:rsidR="00034B8A" w:rsidSect="006A0F68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5B91"/>
    <w:multiLevelType w:val="hybridMultilevel"/>
    <w:tmpl w:val="2572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56D80"/>
    <w:multiLevelType w:val="hybridMultilevel"/>
    <w:tmpl w:val="18A0F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576EC"/>
    <w:multiLevelType w:val="hybridMultilevel"/>
    <w:tmpl w:val="55B0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B3D5E"/>
    <w:multiLevelType w:val="hybridMultilevel"/>
    <w:tmpl w:val="EFFE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4371D"/>
    <w:multiLevelType w:val="hybridMultilevel"/>
    <w:tmpl w:val="171C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558FA"/>
    <w:multiLevelType w:val="hybridMultilevel"/>
    <w:tmpl w:val="58A2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8A"/>
    <w:rsid w:val="00034B8A"/>
    <w:rsid w:val="00192E8C"/>
    <w:rsid w:val="001A216A"/>
    <w:rsid w:val="002F6F8A"/>
    <w:rsid w:val="004465A2"/>
    <w:rsid w:val="00674079"/>
    <w:rsid w:val="006753E7"/>
    <w:rsid w:val="006A0F68"/>
    <w:rsid w:val="007100C0"/>
    <w:rsid w:val="007A6838"/>
    <w:rsid w:val="007C504D"/>
    <w:rsid w:val="008209BD"/>
    <w:rsid w:val="00DB495A"/>
    <w:rsid w:val="00E339C3"/>
    <w:rsid w:val="00E840AD"/>
    <w:rsid w:val="00F876FA"/>
    <w:rsid w:val="00FA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0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4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03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0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0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0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4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03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0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wabashcenter.wabash.edu/programs/details.aspx?id=29029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3512</Characters>
  <Application>Microsoft Macintosh Word</Application>
  <DocSecurity>0</DocSecurity>
  <Lines>29</Lines>
  <Paragraphs>8</Paragraphs>
  <ScaleCrop>false</ScaleCrop>
  <Company>Wabash College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Myhre</dc:creator>
  <cp:keywords/>
  <dc:description/>
  <cp:lastModifiedBy>Paul Myhre</cp:lastModifiedBy>
  <cp:revision>2</cp:revision>
  <dcterms:created xsi:type="dcterms:W3CDTF">2014-03-23T14:20:00Z</dcterms:created>
  <dcterms:modified xsi:type="dcterms:W3CDTF">2014-03-23T14:20:00Z</dcterms:modified>
</cp:coreProperties>
</file>