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1EC17" w14:textId="77777777" w:rsidR="00657A80" w:rsidRDefault="00657A80" w:rsidP="00657A80">
      <w:pPr>
        <w:pStyle w:val="Title"/>
        <w:rPr>
          <w:rFonts w:ascii="Eurostile" w:hAnsi="Eurostile" w:cs="Arial"/>
          <w:color w:val="660066"/>
          <w:sz w:val="30"/>
          <w:szCs w:val="30"/>
        </w:rPr>
      </w:pPr>
      <w:r w:rsidRPr="003436E1">
        <w:rPr>
          <w:rFonts w:ascii="Eurostile" w:hAnsi="Eurostile" w:cs="Arial"/>
          <w:color w:val="660066"/>
          <w:sz w:val="36"/>
          <w:szCs w:val="36"/>
        </w:rPr>
        <w:t>P</w:t>
      </w:r>
      <w:r w:rsidRPr="003436E1">
        <w:rPr>
          <w:rFonts w:ascii="Eurostile" w:hAnsi="Eurostile" w:cs="Arial"/>
          <w:color w:val="660066"/>
          <w:sz w:val="30"/>
          <w:szCs w:val="30"/>
        </w:rPr>
        <w:t xml:space="preserve">.  </w:t>
      </w:r>
      <w:r w:rsidRPr="003436E1">
        <w:rPr>
          <w:rFonts w:ascii="Eurostile" w:hAnsi="Eurostile" w:cs="Arial"/>
          <w:color w:val="660066"/>
          <w:sz w:val="36"/>
          <w:szCs w:val="36"/>
        </w:rPr>
        <w:t>K</w:t>
      </w:r>
      <w:r w:rsidRPr="003436E1">
        <w:rPr>
          <w:rFonts w:ascii="Eurostile" w:hAnsi="Eurostile" w:cs="Arial"/>
          <w:color w:val="660066"/>
          <w:sz w:val="30"/>
          <w:szCs w:val="30"/>
        </w:rPr>
        <w:t xml:space="preserve"> I M B E R L E I G H   </w:t>
      </w:r>
      <w:r w:rsidRPr="003436E1">
        <w:rPr>
          <w:rFonts w:ascii="Eurostile" w:hAnsi="Eurostile" w:cs="Arial"/>
          <w:color w:val="660066"/>
          <w:sz w:val="36"/>
          <w:szCs w:val="36"/>
        </w:rPr>
        <w:t>J</w:t>
      </w:r>
      <w:r w:rsidRPr="003436E1">
        <w:rPr>
          <w:rFonts w:ascii="Eurostile" w:hAnsi="Eurostile" w:cs="Arial"/>
          <w:color w:val="660066"/>
          <w:sz w:val="30"/>
          <w:szCs w:val="30"/>
        </w:rPr>
        <w:t xml:space="preserve"> O R D A N, PhD</w:t>
      </w:r>
    </w:p>
    <w:p w14:paraId="6E354485" w14:textId="77777777" w:rsidR="00657A80" w:rsidRPr="00657A80" w:rsidRDefault="00657A80" w:rsidP="00657A80">
      <w:pPr>
        <w:pStyle w:val="Heading3"/>
        <w:rPr>
          <w:rFonts w:ascii="Arial" w:hAnsi="Arial" w:cs="Arial"/>
          <w:color w:val="660066"/>
        </w:rPr>
      </w:pPr>
      <w:r w:rsidRPr="00657A80">
        <w:rPr>
          <w:rFonts w:ascii="Arial" w:hAnsi="Arial" w:cs="Arial"/>
          <w:color w:val="660066"/>
        </w:rPr>
        <w:t>Curriculum Vitae</w:t>
      </w:r>
    </w:p>
    <w:p w14:paraId="760C8C85" w14:textId="276FDA80" w:rsidR="00657A80" w:rsidRPr="00F148D5" w:rsidRDefault="00F148D5" w:rsidP="00F148D5">
      <w:pPr>
        <w:jc w:val="center"/>
        <w:rPr>
          <w:rFonts w:ascii="Eurostile" w:hAnsi="Eurostile" w:cs="Arial"/>
          <w:sz w:val="22"/>
          <w:szCs w:val="22"/>
        </w:rPr>
      </w:pPr>
      <w:r w:rsidRPr="00F148D5">
        <w:rPr>
          <w:rFonts w:ascii="Eurostile" w:hAnsi="Eurostile" w:cs="Arial"/>
          <w:color w:val="660066"/>
          <w:sz w:val="22"/>
          <w:szCs w:val="22"/>
        </w:rPr>
        <w:t>jordank@wabash.org</w:t>
      </w:r>
    </w:p>
    <w:p w14:paraId="24EEE5EB" w14:textId="77777777" w:rsidR="001C3A03" w:rsidRPr="00522B25" w:rsidRDefault="001C3A03" w:rsidP="001C3A03">
      <w:pPr>
        <w:pBdr>
          <w:bottom w:val="single" w:sz="12" w:space="1" w:color="auto"/>
        </w:pBdr>
        <w:rPr>
          <w:rFonts w:ascii="Candara" w:hAnsi="Candara"/>
          <w:sz w:val="21"/>
          <w:szCs w:val="21"/>
        </w:rPr>
      </w:pP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sidRPr="00EE3ECE">
        <w:rPr>
          <w:rFonts w:ascii="Arial" w:hAnsi="Arial" w:cs="Arial"/>
          <w:sz w:val="21"/>
          <w:szCs w:val="21"/>
        </w:rPr>
        <w:tab/>
      </w:r>
      <w:r>
        <w:rPr>
          <w:rFonts w:ascii="Candara" w:hAnsi="Candara"/>
          <w:sz w:val="21"/>
          <w:szCs w:val="21"/>
        </w:rPr>
        <w:t xml:space="preserve"> </w:t>
      </w:r>
    </w:p>
    <w:p w14:paraId="7BF7394A" w14:textId="77777777" w:rsidR="001C3A03" w:rsidRDefault="001C3A03" w:rsidP="001C3A03">
      <w:pPr>
        <w:widowControl w:val="0"/>
        <w:autoSpaceDE w:val="0"/>
        <w:autoSpaceDN w:val="0"/>
        <w:adjustRightInd w:val="0"/>
        <w:spacing w:after="240"/>
        <w:rPr>
          <w:rFonts w:ascii="Arial" w:eastAsiaTheme="minorEastAsia" w:hAnsi="Arial" w:cs="Arial"/>
          <w:bCs/>
          <w:sz w:val="28"/>
          <w:szCs w:val="28"/>
        </w:rPr>
      </w:pPr>
      <w:r w:rsidRPr="00043FEF">
        <w:rPr>
          <w:rFonts w:ascii="Arial" w:eastAsiaTheme="minorEastAsia" w:hAnsi="Arial" w:cs="Arial"/>
          <w:bCs/>
          <w:sz w:val="36"/>
          <w:szCs w:val="36"/>
        </w:rPr>
        <w:t>C</w:t>
      </w:r>
      <w:r w:rsidRPr="00043FEF">
        <w:rPr>
          <w:rFonts w:ascii="Arial" w:eastAsiaTheme="minorEastAsia" w:hAnsi="Arial" w:cs="Arial"/>
          <w:bCs/>
          <w:sz w:val="28"/>
          <w:szCs w:val="28"/>
        </w:rPr>
        <w:t>URRENT</w:t>
      </w:r>
      <w:r w:rsidRPr="00043FEF">
        <w:rPr>
          <w:rFonts w:ascii="Arial" w:eastAsiaTheme="minorEastAsia" w:hAnsi="Arial" w:cs="Arial"/>
          <w:bCs/>
          <w:sz w:val="36"/>
          <w:szCs w:val="36"/>
        </w:rPr>
        <w:t xml:space="preserve"> </w:t>
      </w:r>
      <w:r>
        <w:rPr>
          <w:rFonts w:ascii="Arial" w:eastAsiaTheme="minorEastAsia" w:hAnsi="Arial" w:cs="Arial"/>
          <w:bCs/>
          <w:sz w:val="36"/>
          <w:szCs w:val="36"/>
        </w:rPr>
        <w:t>A</w:t>
      </w:r>
      <w:r>
        <w:rPr>
          <w:rFonts w:ascii="Arial" w:eastAsiaTheme="minorEastAsia" w:hAnsi="Arial" w:cs="Arial"/>
          <w:bCs/>
          <w:sz w:val="28"/>
          <w:szCs w:val="28"/>
        </w:rPr>
        <w:t>PPOINTMENT</w:t>
      </w:r>
    </w:p>
    <w:p w14:paraId="1026A731" w14:textId="5E95390E" w:rsidR="00825A68" w:rsidRPr="00825A68" w:rsidRDefault="00F148D5" w:rsidP="00825A68">
      <w:pPr>
        <w:widowControl w:val="0"/>
        <w:autoSpaceDE w:val="0"/>
        <w:autoSpaceDN w:val="0"/>
        <w:adjustRightInd w:val="0"/>
        <w:spacing w:after="240"/>
        <w:jc w:val="center"/>
        <w:rPr>
          <w:rFonts w:ascii="Candara" w:eastAsiaTheme="minorEastAsia" w:hAnsi="Candara" w:cs="Candara"/>
          <w:b/>
          <w:color w:val="1A1A1A"/>
          <w:sz w:val="22"/>
          <w:szCs w:val="22"/>
        </w:rPr>
      </w:pPr>
      <w:r w:rsidRPr="00825A68">
        <w:rPr>
          <w:rFonts w:ascii="Candara" w:eastAsiaTheme="minorEastAsia" w:hAnsi="Candara" w:cs="Candara"/>
          <w:b/>
          <w:color w:val="1A1A1A"/>
          <w:sz w:val="22"/>
          <w:szCs w:val="22"/>
        </w:rPr>
        <w:t xml:space="preserve">Associate Director of Educational </w:t>
      </w:r>
      <w:r w:rsidR="00825A68" w:rsidRPr="00825A68">
        <w:rPr>
          <w:rFonts w:ascii="Candara" w:eastAsiaTheme="minorEastAsia" w:hAnsi="Candara" w:cs="Candara"/>
          <w:b/>
          <w:color w:val="1A1A1A"/>
          <w:sz w:val="22"/>
          <w:szCs w:val="22"/>
        </w:rPr>
        <w:t>Design</w:t>
      </w:r>
    </w:p>
    <w:p w14:paraId="565DD2AE" w14:textId="35E8AD36" w:rsidR="00F148D5" w:rsidRDefault="00825A68" w:rsidP="00825A68">
      <w:pPr>
        <w:widowControl w:val="0"/>
        <w:autoSpaceDE w:val="0"/>
        <w:autoSpaceDN w:val="0"/>
        <w:adjustRightInd w:val="0"/>
        <w:spacing w:after="240"/>
        <w:ind w:firstLine="720"/>
        <w:jc w:val="center"/>
        <w:rPr>
          <w:rFonts w:ascii="Candara" w:eastAsiaTheme="minorEastAsia" w:hAnsi="Candara" w:cs="Candara"/>
          <w:b/>
          <w:color w:val="1A1A1A"/>
          <w:sz w:val="20"/>
          <w:szCs w:val="18"/>
        </w:rPr>
      </w:pPr>
      <w:r>
        <w:rPr>
          <w:rFonts w:ascii="Candara" w:eastAsiaTheme="minorEastAsia" w:hAnsi="Candara" w:cs="Candara"/>
          <w:b/>
          <w:color w:val="1A1A1A"/>
          <w:sz w:val="20"/>
          <w:szCs w:val="18"/>
        </w:rPr>
        <w:t>Wabash Center for Teaching &amp; Learning in Theology &amp; Religion</w:t>
      </w:r>
    </w:p>
    <w:p w14:paraId="68682E5B" w14:textId="1DBAB27E" w:rsidR="001C3A03" w:rsidRPr="0005340D" w:rsidRDefault="00825A68" w:rsidP="00825A68">
      <w:pPr>
        <w:widowControl w:val="0"/>
        <w:autoSpaceDE w:val="0"/>
        <w:autoSpaceDN w:val="0"/>
        <w:adjustRightInd w:val="0"/>
        <w:spacing w:after="240"/>
        <w:ind w:firstLine="720"/>
        <w:jc w:val="center"/>
        <w:rPr>
          <w:rFonts w:ascii="Candara" w:eastAsiaTheme="minorEastAsia" w:hAnsi="Candara" w:cs="Candara"/>
          <w:b/>
          <w:color w:val="1A1A1A"/>
          <w:sz w:val="20"/>
          <w:szCs w:val="18"/>
        </w:rPr>
      </w:pPr>
      <w:r>
        <w:rPr>
          <w:rFonts w:ascii="Candara" w:eastAsiaTheme="minorEastAsia" w:hAnsi="Candara" w:cs="Candara"/>
          <w:b/>
          <w:color w:val="1A1A1A"/>
          <w:sz w:val="20"/>
          <w:szCs w:val="18"/>
        </w:rPr>
        <w:t>Crawfordsville, IN</w:t>
      </w:r>
      <w:r>
        <w:rPr>
          <w:rFonts w:ascii="Candara" w:eastAsiaTheme="minorEastAsia" w:hAnsi="Candara" w:cs="Candara"/>
          <w:b/>
          <w:color w:val="1A1A1A"/>
          <w:sz w:val="20"/>
          <w:szCs w:val="18"/>
        </w:rPr>
        <w:tab/>
      </w:r>
      <w:r>
        <w:rPr>
          <w:rFonts w:ascii="Candara" w:eastAsiaTheme="minorEastAsia" w:hAnsi="Candara" w:cs="Candara"/>
          <w:b/>
          <w:color w:val="1A1A1A"/>
          <w:sz w:val="20"/>
          <w:szCs w:val="18"/>
        </w:rPr>
        <w:tab/>
        <w:t>2020-the present</w:t>
      </w:r>
    </w:p>
    <w:p w14:paraId="7FC74E65" w14:textId="77777777" w:rsidR="001C3A03" w:rsidRPr="00A05703" w:rsidRDefault="009F65BA" w:rsidP="001C3A03">
      <w:pPr>
        <w:widowControl w:val="0"/>
        <w:autoSpaceDE w:val="0"/>
        <w:autoSpaceDN w:val="0"/>
        <w:adjustRightInd w:val="0"/>
        <w:spacing w:after="240"/>
        <w:rPr>
          <w:rFonts w:ascii="Arial" w:eastAsiaTheme="minorEastAsia" w:hAnsi="Arial" w:cs="Arial"/>
          <w:bCs/>
          <w:sz w:val="20"/>
          <w:szCs w:val="20"/>
        </w:rPr>
      </w:pPr>
      <w:r w:rsidRPr="009F65BA">
        <w:rPr>
          <w:rFonts w:ascii="Arial" w:eastAsiaTheme="minorEastAsia" w:hAnsi="Arial" w:cs="Arial"/>
          <w:bCs/>
          <w:noProof/>
          <w:sz w:val="20"/>
          <w:szCs w:val="20"/>
        </w:rPr>
        <w:pict w14:anchorId="53778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482.2pt;height:1.55pt;mso-width-percent:0;mso-height-percent:0;mso-width-percent:0;mso-height-percent:0" o:hrpct="0" o:hralign="center" o:hr="t">
            <v:imagedata r:id="rId6" o:title="Default Line"/>
          </v:shape>
        </w:pict>
      </w:r>
      <w:r w:rsidR="001C3A03" w:rsidRPr="00EE3ECE">
        <w:rPr>
          <w:rFonts w:ascii="Arial" w:eastAsiaTheme="minorEastAsia" w:hAnsi="Arial" w:cs="Arial"/>
          <w:bCs/>
          <w:sz w:val="36"/>
          <w:szCs w:val="36"/>
        </w:rPr>
        <w:t>E</w:t>
      </w:r>
      <w:r w:rsidR="001C3A03" w:rsidRPr="00EE3ECE">
        <w:rPr>
          <w:rFonts w:ascii="Arial" w:eastAsiaTheme="minorEastAsia" w:hAnsi="Arial" w:cs="Arial"/>
          <w:bCs/>
          <w:sz w:val="28"/>
          <w:szCs w:val="28"/>
        </w:rPr>
        <w:t>DUCATION</w:t>
      </w:r>
    </w:p>
    <w:p w14:paraId="1C1763C4" w14:textId="77777777" w:rsidR="001C3A03" w:rsidRPr="009E55E1" w:rsidRDefault="001C3A03" w:rsidP="001C3A03">
      <w:pPr>
        <w:outlineLvl w:val="0"/>
        <w:rPr>
          <w:rFonts w:ascii="Arial" w:hAnsi="Arial" w:cs="Arial"/>
        </w:rPr>
      </w:pPr>
      <w:r>
        <w:rPr>
          <w:rFonts w:ascii="Arial" w:hAnsi="Arial" w:cs="Arial"/>
          <w:sz w:val="30"/>
          <w:szCs w:val="30"/>
        </w:rPr>
        <w:t xml:space="preserve"> </w:t>
      </w:r>
      <w:r w:rsidRPr="009E55E1">
        <w:rPr>
          <w:rFonts w:ascii="Arial" w:hAnsi="Arial" w:cs="Arial"/>
          <w:sz w:val="30"/>
          <w:szCs w:val="30"/>
        </w:rPr>
        <w:t>A</w:t>
      </w:r>
      <w:r w:rsidRPr="009E55E1">
        <w:rPr>
          <w:rFonts w:ascii="Arial" w:hAnsi="Arial" w:cs="Arial"/>
        </w:rPr>
        <w:t>CADEMIC</w:t>
      </w:r>
    </w:p>
    <w:p w14:paraId="485B1F68" w14:textId="77777777" w:rsidR="001C3A03" w:rsidRDefault="001C3A03" w:rsidP="001C3A03">
      <w:pPr>
        <w:outlineLvl w:val="0"/>
        <w:rPr>
          <w:rFonts w:ascii="Swis721 BlkEx BT" w:hAnsi="Swis721 BlkEx BT"/>
          <w:b/>
          <w:sz w:val="23"/>
          <w:szCs w:val="23"/>
        </w:rPr>
      </w:pPr>
    </w:p>
    <w:p w14:paraId="6AD0C460" w14:textId="77777777" w:rsidR="001C3A03" w:rsidRPr="00043FEF" w:rsidRDefault="001C3A03" w:rsidP="001C3A03">
      <w:pPr>
        <w:outlineLvl w:val="0"/>
        <w:rPr>
          <w:rFonts w:ascii="Candara" w:hAnsi="Candara"/>
          <w:b/>
          <w:bCs/>
          <w:sz w:val="19"/>
          <w:szCs w:val="19"/>
        </w:rPr>
      </w:pPr>
      <w:r w:rsidRPr="00043FEF">
        <w:rPr>
          <w:rFonts w:ascii="Candara" w:hAnsi="Candara"/>
          <w:b/>
          <w:bCs/>
          <w:sz w:val="19"/>
          <w:szCs w:val="19"/>
        </w:rPr>
        <w:t xml:space="preserve">   </w:t>
      </w:r>
      <w:r w:rsidRPr="00043FEF">
        <w:rPr>
          <w:rFonts w:ascii="Candara" w:hAnsi="Candara"/>
          <w:b/>
          <w:bCs/>
          <w:sz w:val="19"/>
          <w:szCs w:val="19"/>
        </w:rPr>
        <w:tab/>
        <w:t>Ph.D.</w:t>
      </w:r>
    </w:p>
    <w:p w14:paraId="660A90C8" w14:textId="77777777" w:rsidR="001C3A03" w:rsidRPr="00B30649" w:rsidRDefault="001C3A03" w:rsidP="001C3A03">
      <w:pPr>
        <w:outlineLvl w:val="0"/>
        <w:rPr>
          <w:rFonts w:ascii="Candara" w:hAnsi="Candara"/>
          <w:bCs/>
          <w:sz w:val="19"/>
          <w:szCs w:val="19"/>
        </w:rPr>
      </w:pPr>
      <w:r>
        <w:rPr>
          <w:rFonts w:ascii="Candara" w:hAnsi="Candara"/>
          <w:bCs/>
          <w:sz w:val="19"/>
          <w:szCs w:val="19"/>
        </w:rPr>
        <w:tab/>
      </w:r>
      <w:r>
        <w:rPr>
          <w:rFonts w:ascii="Candara" w:hAnsi="Candara"/>
          <w:bCs/>
          <w:sz w:val="19"/>
          <w:szCs w:val="19"/>
        </w:rPr>
        <w:tab/>
      </w:r>
      <w:r w:rsidRPr="00B30649">
        <w:rPr>
          <w:rFonts w:ascii="Candara" w:hAnsi="Candara"/>
          <w:bCs/>
          <w:sz w:val="19"/>
          <w:szCs w:val="19"/>
        </w:rPr>
        <w:t>Performance Studies Dep</w:t>
      </w:r>
      <w:r>
        <w:rPr>
          <w:rFonts w:ascii="Candara" w:hAnsi="Candara"/>
          <w:bCs/>
          <w:sz w:val="19"/>
          <w:szCs w:val="19"/>
        </w:rPr>
        <w:t xml:space="preserve">artment – New York University </w:t>
      </w:r>
    </w:p>
    <w:p w14:paraId="7A2D3EBB" w14:textId="77777777" w:rsidR="009E6F40" w:rsidRDefault="001C3A03" w:rsidP="009E6F40">
      <w:pPr>
        <w:ind w:left="720" w:firstLine="720"/>
        <w:outlineLvl w:val="0"/>
        <w:rPr>
          <w:rFonts w:ascii="Candara" w:hAnsi="Candara"/>
          <w:bCs/>
          <w:sz w:val="19"/>
          <w:szCs w:val="19"/>
        </w:rPr>
      </w:pPr>
      <w:r w:rsidRPr="00B30649">
        <w:rPr>
          <w:rFonts w:ascii="Candara" w:hAnsi="Candara"/>
          <w:bCs/>
          <w:sz w:val="19"/>
          <w:szCs w:val="19"/>
        </w:rPr>
        <w:t>Tisch School of the Arts</w:t>
      </w:r>
      <w:r w:rsidR="009E6F40">
        <w:rPr>
          <w:rFonts w:ascii="Candara" w:hAnsi="Candara"/>
          <w:bCs/>
          <w:sz w:val="19"/>
          <w:szCs w:val="19"/>
        </w:rPr>
        <w:t xml:space="preserve">/Graduate School of Arts &amp; Sciences </w:t>
      </w:r>
      <w:r w:rsidRPr="00B30649">
        <w:rPr>
          <w:rFonts w:ascii="Candara" w:hAnsi="Candara"/>
          <w:bCs/>
          <w:sz w:val="19"/>
          <w:szCs w:val="19"/>
        </w:rPr>
        <w:t xml:space="preserve">  </w:t>
      </w:r>
    </w:p>
    <w:p w14:paraId="3E6136E0" w14:textId="34CC8458" w:rsidR="001C3A03" w:rsidRPr="00B30649" w:rsidRDefault="001C3A03" w:rsidP="009E6F40">
      <w:pPr>
        <w:ind w:left="720" w:firstLine="720"/>
        <w:outlineLvl w:val="0"/>
        <w:rPr>
          <w:rFonts w:ascii="Candara" w:hAnsi="Candara"/>
          <w:bCs/>
          <w:sz w:val="19"/>
          <w:szCs w:val="19"/>
        </w:rPr>
      </w:pPr>
      <w:r w:rsidRPr="00B30649">
        <w:rPr>
          <w:rFonts w:ascii="Candara" w:hAnsi="Candara"/>
          <w:bCs/>
          <w:sz w:val="19"/>
          <w:szCs w:val="19"/>
        </w:rPr>
        <w:t xml:space="preserve">Dissertation Director:  </w:t>
      </w:r>
      <w:r>
        <w:rPr>
          <w:rFonts w:ascii="Candara" w:hAnsi="Candara"/>
          <w:bCs/>
          <w:sz w:val="19"/>
          <w:szCs w:val="19"/>
        </w:rPr>
        <w:t xml:space="preserve">Dr. </w:t>
      </w:r>
      <w:r w:rsidRPr="00B30649">
        <w:rPr>
          <w:rFonts w:ascii="Candara" w:hAnsi="Candara"/>
          <w:bCs/>
          <w:sz w:val="19"/>
          <w:szCs w:val="19"/>
        </w:rPr>
        <w:t>José Munõz</w:t>
      </w:r>
    </w:p>
    <w:p w14:paraId="328310A2" w14:textId="77777777" w:rsidR="001C3A03" w:rsidRDefault="001C3A03" w:rsidP="001C3A03">
      <w:pPr>
        <w:ind w:left="4320"/>
        <w:outlineLvl w:val="0"/>
        <w:rPr>
          <w:rFonts w:ascii="Candara" w:hAnsi="Candara"/>
          <w:b/>
          <w:bCs/>
          <w:sz w:val="19"/>
          <w:szCs w:val="19"/>
        </w:rPr>
      </w:pPr>
    </w:p>
    <w:p w14:paraId="6921E7D9" w14:textId="77777777" w:rsidR="001C3A03" w:rsidRPr="00B30649" w:rsidRDefault="001C3A03" w:rsidP="001C3A03">
      <w:pPr>
        <w:ind w:left="720" w:firstLine="720"/>
        <w:outlineLvl w:val="0"/>
        <w:rPr>
          <w:rFonts w:ascii="Candara" w:hAnsi="Candara"/>
          <w:bCs/>
          <w:sz w:val="19"/>
          <w:szCs w:val="19"/>
        </w:rPr>
      </w:pPr>
      <w:r w:rsidRPr="00B30649">
        <w:rPr>
          <w:rFonts w:ascii="Candara" w:hAnsi="Candara"/>
          <w:b/>
          <w:bCs/>
          <w:sz w:val="19"/>
          <w:szCs w:val="19"/>
        </w:rPr>
        <w:t>Dissertation Title</w:t>
      </w:r>
      <w:r w:rsidRPr="00B30649">
        <w:rPr>
          <w:rFonts w:ascii="Candara" w:hAnsi="Candara"/>
          <w:sz w:val="19"/>
          <w:szCs w:val="19"/>
        </w:rPr>
        <w:t xml:space="preserve">: </w:t>
      </w:r>
      <w:r w:rsidRPr="00B30649">
        <w:rPr>
          <w:rFonts w:ascii="Candara" w:hAnsi="Candara"/>
          <w:b/>
          <w:sz w:val="19"/>
          <w:szCs w:val="19"/>
        </w:rPr>
        <w:t>“</w:t>
      </w:r>
      <w:r w:rsidRPr="00B30649">
        <w:rPr>
          <w:rFonts w:ascii="Candara" w:hAnsi="Candara"/>
          <w:b/>
          <w:i/>
          <w:iCs/>
          <w:sz w:val="19"/>
          <w:szCs w:val="19"/>
        </w:rPr>
        <w:t xml:space="preserve">My Flesh Shall Live </w:t>
      </w:r>
      <w:r>
        <w:rPr>
          <w:rFonts w:ascii="Candara" w:hAnsi="Candara"/>
          <w:b/>
          <w:i/>
          <w:iCs/>
          <w:sz w:val="19"/>
          <w:szCs w:val="19"/>
        </w:rPr>
        <w:t xml:space="preserve">in Hope”: </w:t>
      </w:r>
      <w:r w:rsidRPr="00B30649">
        <w:rPr>
          <w:rFonts w:ascii="Candara" w:hAnsi="Candara"/>
          <w:b/>
          <w:i/>
          <w:iCs/>
          <w:sz w:val="19"/>
          <w:szCs w:val="19"/>
        </w:rPr>
        <w:t xml:space="preserve"> Power and the Black Body Moving in Sacred Space</w:t>
      </w:r>
    </w:p>
    <w:p w14:paraId="54C8573B" w14:textId="77777777" w:rsidR="001C3A03" w:rsidRPr="00A165AC" w:rsidRDefault="001C3A03" w:rsidP="001C3A03">
      <w:pPr>
        <w:ind w:left="2160" w:firstLine="720"/>
        <w:outlineLvl w:val="0"/>
        <w:rPr>
          <w:rFonts w:ascii="Candara" w:hAnsi="Candara"/>
          <w:bCs/>
          <w:sz w:val="19"/>
          <w:szCs w:val="19"/>
        </w:rPr>
      </w:pPr>
      <w:r w:rsidRPr="00B30649">
        <w:rPr>
          <w:rFonts w:ascii="Candara" w:hAnsi="Candara"/>
          <w:bCs/>
          <w:sz w:val="19"/>
          <w:szCs w:val="19"/>
        </w:rPr>
        <w:t xml:space="preserve">Concentrations: </w:t>
      </w:r>
      <w:r>
        <w:rPr>
          <w:rFonts w:ascii="Candara" w:hAnsi="Candara"/>
          <w:bCs/>
          <w:sz w:val="19"/>
          <w:szCs w:val="19"/>
        </w:rPr>
        <w:t xml:space="preserve">African Diaspora, Religion, and Dance </w:t>
      </w:r>
      <w:r>
        <w:tab/>
      </w:r>
    </w:p>
    <w:p w14:paraId="24C765C0" w14:textId="77777777" w:rsidR="001C3A03" w:rsidRPr="005E32C0" w:rsidRDefault="001C3A03" w:rsidP="001C3A03">
      <w:pPr>
        <w:rPr>
          <w:rFonts w:ascii="Candara" w:hAnsi="Candara"/>
          <w:i/>
          <w:iCs/>
          <w:sz w:val="18"/>
        </w:rPr>
      </w:pPr>
      <w:r w:rsidRPr="00B30649">
        <w:rPr>
          <w:rFonts w:ascii="Candara" w:hAnsi="Candara"/>
          <w:i/>
          <w:iCs/>
          <w:sz w:val="18"/>
        </w:rPr>
        <w:tab/>
      </w:r>
      <w:r w:rsidRPr="00B30649">
        <w:rPr>
          <w:rFonts w:ascii="Candara" w:hAnsi="Candara"/>
          <w:i/>
          <w:iCs/>
          <w:sz w:val="18"/>
        </w:rPr>
        <w:tab/>
      </w:r>
      <w:r w:rsidRPr="00B30649">
        <w:rPr>
          <w:rFonts w:ascii="Candara" w:hAnsi="Candara"/>
          <w:i/>
          <w:iCs/>
          <w:sz w:val="18"/>
        </w:rPr>
        <w:tab/>
      </w:r>
      <w:r w:rsidRPr="00B30649">
        <w:rPr>
          <w:rFonts w:ascii="Candara" w:hAnsi="Candara"/>
          <w:i/>
          <w:iCs/>
          <w:sz w:val="18"/>
        </w:rPr>
        <w:tab/>
      </w:r>
      <w:r w:rsidRPr="00B30649">
        <w:rPr>
          <w:rFonts w:ascii="Candara" w:hAnsi="Candara"/>
          <w:i/>
          <w:iCs/>
          <w:sz w:val="18"/>
        </w:rPr>
        <w:tab/>
      </w:r>
      <w:r w:rsidRPr="00B30649">
        <w:rPr>
          <w:rFonts w:ascii="Candara" w:hAnsi="Candara"/>
          <w:i/>
          <w:iCs/>
          <w:sz w:val="18"/>
        </w:rPr>
        <w:tab/>
      </w:r>
    </w:p>
    <w:p w14:paraId="10973F22" w14:textId="77777777" w:rsidR="001C3A03" w:rsidRPr="00043FEF" w:rsidRDefault="001C3A03" w:rsidP="001C3A03">
      <w:pPr>
        <w:rPr>
          <w:rFonts w:ascii="Candara" w:hAnsi="Candara"/>
          <w:b/>
          <w:sz w:val="19"/>
          <w:szCs w:val="19"/>
        </w:rPr>
      </w:pPr>
      <w:r w:rsidRPr="00043FEF">
        <w:rPr>
          <w:rFonts w:ascii="Candara" w:hAnsi="Candara"/>
          <w:b/>
          <w:sz w:val="19"/>
          <w:szCs w:val="19"/>
        </w:rPr>
        <w:t xml:space="preserve">   </w:t>
      </w:r>
      <w:r w:rsidRPr="00043FEF">
        <w:rPr>
          <w:rFonts w:ascii="Candara" w:hAnsi="Candara"/>
          <w:b/>
          <w:sz w:val="19"/>
          <w:szCs w:val="19"/>
        </w:rPr>
        <w:tab/>
        <w:t>M.Div.</w:t>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p>
    <w:p w14:paraId="155DC0AA" w14:textId="77777777" w:rsidR="001C3A03" w:rsidRPr="00B30649" w:rsidRDefault="001C3A03" w:rsidP="001C3A03">
      <w:pPr>
        <w:ind w:left="720" w:firstLine="720"/>
        <w:rPr>
          <w:rFonts w:ascii="Candara" w:hAnsi="Candara"/>
          <w:sz w:val="19"/>
          <w:szCs w:val="19"/>
        </w:rPr>
      </w:pPr>
      <w:r w:rsidRPr="00B30649">
        <w:rPr>
          <w:rFonts w:ascii="Candara" w:hAnsi="Candara"/>
          <w:sz w:val="19"/>
          <w:szCs w:val="19"/>
        </w:rPr>
        <w:t>Union Theological Seminary, New York, NY</w:t>
      </w:r>
    </w:p>
    <w:p w14:paraId="48B4EDE8" w14:textId="77777777" w:rsidR="001C3A03" w:rsidRPr="00B30649" w:rsidRDefault="001C3A03" w:rsidP="001C3A03">
      <w:pPr>
        <w:rPr>
          <w:rFonts w:ascii="Candara" w:hAnsi="Candara"/>
          <w:sz w:val="19"/>
          <w:szCs w:val="19"/>
        </w:rPr>
      </w:pPr>
      <w:r>
        <w:rPr>
          <w:rFonts w:ascii="Candara" w:hAnsi="Candara"/>
          <w:sz w:val="19"/>
          <w:szCs w:val="19"/>
        </w:rPr>
        <w:tab/>
      </w:r>
      <w:r>
        <w:rPr>
          <w:rFonts w:ascii="Candara" w:hAnsi="Candara"/>
          <w:sz w:val="19"/>
          <w:szCs w:val="19"/>
        </w:rPr>
        <w:tab/>
      </w:r>
      <w:r w:rsidRPr="00B30649">
        <w:rPr>
          <w:rFonts w:ascii="Candara" w:hAnsi="Candara"/>
          <w:sz w:val="19"/>
          <w:szCs w:val="19"/>
        </w:rPr>
        <w:t>Conce</w:t>
      </w:r>
      <w:r>
        <w:rPr>
          <w:rFonts w:ascii="Candara" w:hAnsi="Candara"/>
          <w:sz w:val="19"/>
          <w:szCs w:val="19"/>
        </w:rPr>
        <w:t xml:space="preserve">ntration: the Arts and Theology. </w:t>
      </w:r>
    </w:p>
    <w:p w14:paraId="6017C74E" w14:textId="77777777" w:rsidR="001C3A03" w:rsidRPr="00444C45" w:rsidRDefault="001C3A03" w:rsidP="001C3A03">
      <w:pPr>
        <w:ind w:left="720"/>
        <w:rPr>
          <w:rFonts w:ascii="Candara" w:hAnsi="Candara"/>
          <w:i/>
          <w:iCs/>
          <w:sz w:val="19"/>
          <w:szCs w:val="19"/>
        </w:rPr>
      </w:pPr>
      <w:r>
        <w:rPr>
          <w:rFonts w:ascii="Candara" w:hAnsi="Candara"/>
          <w:sz w:val="19"/>
          <w:szCs w:val="19"/>
        </w:rPr>
        <w:tab/>
      </w:r>
      <w:r>
        <w:rPr>
          <w:rFonts w:ascii="Candara" w:hAnsi="Candara"/>
          <w:sz w:val="19"/>
          <w:szCs w:val="19"/>
        </w:rPr>
        <w:tab/>
      </w:r>
      <w:r>
        <w:rPr>
          <w:rFonts w:ascii="Candara" w:hAnsi="Candara"/>
          <w:sz w:val="19"/>
          <w:szCs w:val="19"/>
        </w:rPr>
        <w:tab/>
      </w:r>
      <w:r>
        <w:rPr>
          <w:rFonts w:ascii="Candara" w:hAnsi="Candara"/>
          <w:sz w:val="19"/>
          <w:szCs w:val="19"/>
        </w:rPr>
        <w:tab/>
      </w:r>
      <w:r w:rsidRPr="00B30649">
        <w:rPr>
          <w:rFonts w:ascii="Candara" w:hAnsi="Candara"/>
          <w:sz w:val="19"/>
          <w:szCs w:val="19"/>
        </w:rPr>
        <w:tab/>
      </w:r>
    </w:p>
    <w:p w14:paraId="0B45D601" w14:textId="77777777" w:rsidR="001C3A03" w:rsidRPr="00043FEF" w:rsidRDefault="001C3A03" w:rsidP="001C3A03">
      <w:pPr>
        <w:rPr>
          <w:rFonts w:ascii="Candara" w:hAnsi="Candara"/>
          <w:b/>
          <w:sz w:val="19"/>
          <w:szCs w:val="19"/>
        </w:rPr>
      </w:pPr>
      <w:r w:rsidRPr="00043FEF">
        <w:rPr>
          <w:rFonts w:ascii="Candara" w:hAnsi="Candara"/>
          <w:b/>
          <w:sz w:val="19"/>
          <w:szCs w:val="19"/>
        </w:rPr>
        <w:t xml:space="preserve">   </w:t>
      </w:r>
      <w:r w:rsidRPr="00043FEF">
        <w:rPr>
          <w:rFonts w:ascii="Candara" w:hAnsi="Candara"/>
          <w:b/>
          <w:sz w:val="19"/>
          <w:szCs w:val="19"/>
        </w:rPr>
        <w:tab/>
        <w:t>A.B.</w:t>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r w:rsidRPr="00043FEF">
        <w:rPr>
          <w:rFonts w:ascii="Candara" w:hAnsi="Candara"/>
          <w:b/>
          <w:sz w:val="19"/>
          <w:szCs w:val="19"/>
        </w:rPr>
        <w:tab/>
      </w:r>
    </w:p>
    <w:p w14:paraId="112F8F9A" w14:textId="77777777" w:rsidR="001C3A03" w:rsidRPr="00B30649" w:rsidRDefault="001C3A03" w:rsidP="001C3A03">
      <w:pPr>
        <w:ind w:left="720" w:firstLine="720"/>
        <w:rPr>
          <w:rFonts w:ascii="Candara" w:hAnsi="Candara"/>
          <w:sz w:val="19"/>
          <w:szCs w:val="19"/>
        </w:rPr>
      </w:pPr>
      <w:r w:rsidRPr="00B30649">
        <w:rPr>
          <w:rFonts w:ascii="Candara" w:hAnsi="Candara"/>
          <w:sz w:val="19"/>
          <w:szCs w:val="19"/>
        </w:rPr>
        <w:t>University of North Carolina at Chapel Hill</w:t>
      </w:r>
    </w:p>
    <w:p w14:paraId="4B6B2044" w14:textId="2A98FE27" w:rsidR="00087A4F" w:rsidRPr="00C4125A" w:rsidRDefault="001C3A03" w:rsidP="00087A4F">
      <w:pPr>
        <w:outlineLvl w:val="0"/>
        <w:rPr>
          <w:rFonts w:ascii="Candara" w:hAnsi="Candara"/>
          <w:sz w:val="19"/>
          <w:szCs w:val="19"/>
        </w:rPr>
      </w:pPr>
      <w:r>
        <w:rPr>
          <w:rFonts w:ascii="Candara" w:hAnsi="Candara"/>
          <w:sz w:val="19"/>
          <w:szCs w:val="19"/>
        </w:rPr>
        <w:tab/>
      </w:r>
      <w:r>
        <w:rPr>
          <w:rFonts w:ascii="Candara" w:hAnsi="Candara"/>
          <w:sz w:val="19"/>
          <w:szCs w:val="19"/>
        </w:rPr>
        <w:tab/>
      </w:r>
      <w:r w:rsidRPr="00B30649">
        <w:rPr>
          <w:rFonts w:ascii="Candara" w:hAnsi="Candara"/>
          <w:sz w:val="19"/>
          <w:szCs w:val="19"/>
        </w:rPr>
        <w:t>Major: Public Policy Analysis; Minor: Arts Administration</w:t>
      </w:r>
    </w:p>
    <w:p w14:paraId="1CA4F0A1" w14:textId="77777777" w:rsidR="00087A4F" w:rsidRPr="009E55E1" w:rsidRDefault="00087A4F" w:rsidP="00087A4F">
      <w:pPr>
        <w:outlineLvl w:val="0"/>
        <w:rPr>
          <w:rFonts w:ascii="Arial" w:hAnsi="Arial" w:cs="Arial"/>
          <w:i/>
          <w:sz w:val="23"/>
          <w:szCs w:val="23"/>
        </w:rPr>
      </w:pPr>
      <w:r w:rsidRPr="009E55E1">
        <w:rPr>
          <w:rFonts w:ascii="Arial" w:hAnsi="Arial" w:cs="Arial"/>
          <w:sz w:val="30"/>
          <w:szCs w:val="30"/>
        </w:rPr>
        <w:t>D</w:t>
      </w:r>
      <w:r w:rsidRPr="009E55E1">
        <w:rPr>
          <w:rFonts w:ascii="Arial" w:hAnsi="Arial" w:cs="Arial"/>
        </w:rPr>
        <w:t>ANCE</w:t>
      </w:r>
    </w:p>
    <w:p w14:paraId="7EB01532" w14:textId="77777777" w:rsidR="00087A4F" w:rsidRDefault="00087A4F" w:rsidP="00087A4F">
      <w:pPr>
        <w:rPr>
          <w:rFonts w:ascii="Humanst521 Lt BT" w:hAnsi="Humanst521 Lt BT"/>
          <w:i/>
          <w:sz w:val="23"/>
          <w:szCs w:val="23"/>
        </w:rPr>
      </w:pPr>
    </w:p>
    <w:p w14:paraId="442A0EA8" w14:textId="77777777" w:rsidR="00087A4F" w:rsidRDefault="00087A4F" w:rsidP="00087A4F">
      <w:pPr>
        <w:spacing w:line="276" w:lineRule="auto"/>
        <w:outlineLvl w:val="0"/>
        <w:rPr>
          <w:rFonts w:ascii="Humanst521 Lt BT" w:hAnsi="Humanst521 Lt BT"/>
          <w:sz w:val="19"/>
          <w:szCs w:val="19"/>
        </w:rPr>
      </w:pPr>
      <w:r>
        <w:rPr>
          <w:rFonts w:ascii="Humanst521 Lt BT" w:hAnsi="Humanst521 Lt BT"/>
          <w:i/>
          <w:sz w:val="19"/>
          <w:szCs w:val="19"/>
        </w:rPr>
        <w:t>Ballet:</w:t>
      </w:r>
      <w:r>
        <w:rPr>
          <w:rFonts w:ascii="Humanst521 Lt BT" w:hAnsi="Humanst521 Lt BT"/>
          <w:sz w:val="19"/>
          <w:szCs w:val="19"/>
        </w:rPr>
        <w:t xml:space="preserve"> Maggie Black, Walter Raines, Nancy Schaffenburg, John Lehman and Shirley Fields</w:t>
      </w:r>
    </w:p>
    <w:p w14:paraId="1C8127AA" w14:textId="77777777" w:rsidR="00087A4F" w:rsidRDefault="00087A4F" w:rsidP="00087A4F">
      <w:pPr>
        <w:spacing w:line="276" w:lineRule="auto"/>
        <w:outlineLvl w:val="0"/>
        <w:rPr>
          <w:rFonts w:ascii="Humanst521 Lt BT" w:hAnsi="Humanst521 Lt BT"/>
          <w:b/>
          <w:i/>
          <w:sz w:val="19"/>
          <w:szCs w:val="19"/>
        </w:rPr>
      </w:pPr>
      <w:r>
        <w:rPr>
          <w:rFonts w:ascii="Humanst521 Lt BT" w:hAnsi="Humanst521 Lt BT"/>
          <w:b/>
          <w:i/>
          <w:sz w:val="19"/>
          <w:szCs w:val="19"/>
        </w:rPr>
        <w:t xml:space="preserve">          Scholarship Student - Dance Theatre of Harlem Professional Training Program </w:t>
      </w:r>
    </w:p>
    <w:p w14:paraId="21DB5610" w14:textId="77777777" w:rsidR="00087A4F" w:rsidRDefault="00087A4F" w:rsidP="00087A4F">
      <w:pPr>
        <w:spacing w:line="276" w:lineRule="auto"/>
        <w:rPr>
          <w:rFonts w:ascii="Humanst521 Lt BT" w:hAnsi="Humanst521 Lt BT"/>
          <w:sz w:val="19"/>
          <w:szCs w:val="19"/>
        </w:rPr>
      </w:pPr>
      <w:r>
        <w:rPr>
          <w:rFonts w:ascii="Humanst521 Lt BT" w:hAnsi="Humanst521 Lt BT"/>
          <w:i/>
          <w:sz w:val="19"/>
          <w:szCs w:val="19"/>
        </w:rPr>
        <w:t>Modern:</w:t>
      </w:r>
      <w:r>
        <w:rPr>
          <w:rFonts w:ascii="Humanst521 Lt BT" w:hAnsi="Humanst521 Lt BT"/>
          <w:sz w:val="19"/>
          <w:szCs w:val="19"/>
        </w:rPr>
        <w:t xml:space="preserve"> Cunningham Technique-Viola Farber, Ellen Cornfield, MaryLisa Burns &amp; faculty of the Cunningham Dance Center</w:t>
      </w:r>
    </w:p>
    <w:p w14:paraId="76816B37" w14:textId="77777777" w:rsidR="00087A4F" w:rsidRDefault="00087A4F" w:rsidP="00087A4F">
      <w:pPr>
        <w:spacing w:line="276" w:lineRule="auto"/>
        <w:rPr>
          <w:rFonts w:ascii="Humanst521 Lt BT" w:hAnsi="Humanst521 Lt BT"/>
          <w:sz w:val="19"/>
          <w:szCs w:val="19"/>
        </w:rPr>
      </w:pPr>
      <w:r>
        <w:rPr>
          <w:rFonts w:ascii="Humanst521 Lt BT" w:hAnsi="Humanst521 Lt BT"/>
          <w:i/>
          <w:sz w:val="19"/>
          <w:szCs w:val="19"/>
        </w:rPr>
        <w:t>Dance</w:t>
      </w:r>
      <w:r>
        <w:rPr>
          <w:rFonts w:ascii="Humanst521 Lt BT" w:hAnsi="Humanst521 Lt BT"/>
          <w:i/>
          <w:iCs/>
          <w:sz w:val="19"/>
          <w:szCs w:val="19"/>
        </w:rPr>
        <w:t>/Performance</w:t>
      </w:r>
      <w:r>
        <w:rPr>
          <w:rFonts w:ascii="Humanst521 Lt BT" w:hAnsi="Humanst521 Lt BT"/>
          <w:i/>
          <w:sz w:val="19"/>
          <w:szCs w:val="19"/>
        </w:rPr>
        <w:t xml:space="preserve"> Composition:</w:t>
      </w:r>
      <w:r>
        <w:rPr>
          <w:rFonts w:ascii="Humanst521 Lt BT" w:hAnsi="Humanst521 Lt BT"/>
          <w:sz w:val="19"/>
          <w:szCs w:val="19"/>
        </w:rPr>
        <w:t xml:space="preserve"> Bessie Schoenberg,</w:t>
      </w:r>
      <w:r w:rsidRPr="00002F0E">
        <w:rPr>
          <w:rFonts w:ascii="Humanst521 Lt BT" w:hAnsi="Humanst521 Lt BT"/>
          <w:sz w:val="19"/>
          <w:szCs w:val="19"/>
        </w:rPr>
        <w:t xml:space="preserve"> </w:t>
      </w:r>
      <w:r>
        <w:rPr>
          <w:rFonts w:ascii="Humanst521 Lt BT" w:hAnsi="Humanst521 Lt BT"/>
          <w:sz w:val="19"/>
          <w:szCs w:val="19"/>
        </w:rPr>
        <w:t>Viola Farber, Gabri Christa</w:t>
      </w:r>
    </w:p>
    <w:p w14:paraId="5DFB2127" w14:textId="77777777" w:rsidR="00087A4F" w:rsidRDefault="00087A4F" w:rsidP="00087A4F">
      <w:pPr>
        <w:spacing w:line="276" w:lineRule="auto"/>
        <w:rPr>
          <w:rFonts w:ascii="Humanst521 Lt BT" w:hAnsi="Humanst521 Lt BT"/>
          <w:sz w:val="19"/>
          <w:szCs w:val="19"/>
        </w:rPr>
      </w:pPr>
      <w:r>
        <w:rPr>
          <w:rFonts w:ascii="Humanst521 Lt BT" w:hAnsi="Humanst521 Lt BT"/>
          <w:i/>
          <w:sz w:val="19"/>
          <w:szCs w:val="19"/>
        </w:rPr>
        <w:t xml:space="preserve">Tap: </w:t>
      </w:r>
      <w:r>
        <w:rPr>
          <w:rFonts w:ascii="Humanst521 Lt BT" w:hAnsi="Humanst521 Lt BT"/>
          <w:sz w:val="19"/>
          <w:szCs w:val="19"/>
        </w:rPr>
        <w:t>James Leocarta, Rachel Sekyi</w:t>
      </w:r>
    </w:p>
    <w:p w14:paraId="1173FFB6" w14:textId="77777777" w:rsidR="001C3A03" w:rsidRDefault="009F65BA" w:rsidP="001C3A03">
      <w:pPr>
        <w:outlineLvl w:val="0"/>
        <w:rPr>
          <w:rFonts w:ascii="Arial" w:eastAsiaTheme="minorEastAsia" w:hAnsi="Arial" w:cs="Arial"/>
          <w:sz w:val="38"/>
          <w:szCs w:val="38"/>
        </w:rPr>
      </w:pPr>
      <w:r w:rsidRPr="009F65BA">
        <w:rPr>
          <w:rFonts w:ascii="Arial" w:eastAsiaTheme="minorEastAsia" w:hAnsi="Arial" w:cs="Arial"/>
          <w:noProof/>
          <w:sz w:val="38"/>
          <w:szCs w:val="38"/>
        </w:rPr>
        <w:pict w14:anchorId="2A7C5021">
          <v:shape id="_x0000_i1039" type="#_x0000_t75" alt="" style="width:489.05pt;height:1.55pt;mso-width-percent:0;mso-height-percent:0;mso-width-percent:0;mso-height-percent:0" o:hrpct="0" o:hralign="center" o:hr="t">
            <v:imagedata r:id="rId6" o:title="Default Line"/>
          </v:shape>
        </w:pict>
      </w:r>
    </w:p>
    <w:p w14:paraId="2A25B47F" w14:textId="11F80C8D" w:rsidR="001C3A03" w:rsidRPr="0026069D" w:rsidRDefault="001C3A03" w:rsidP="001C3A03">
      <w:pPr>
        <w:outlineLvl w:val="0"/>
        <w:rPr>
          <w:rFonts w:ascii="Candara" w:hAnsi="Candara"/>
          <w:sz w:val="20"/>
          <w:szCs w:val="20"/>
        </w:rPr>
      </w:pPr>
      <w:r>
        <w:rPr>
          <w:rFonts w:ascii="Arial" w:eastAsiaTheme="minorEastAsia" w:hAnsi="Arial" w:cs="Arial"/>
          <w:sz w:val="38"/>
          <w:szCs w:val="38"/>
        </w:rPr>
        <w:t>A</w:t>
      </w:r>
      <w:r>
        <w:rPr>
          <w:rFonts w:ascii="Arial" w:eastAsiaTheme="minorEastAsia" w:hAnsi="Arial" w:cs="Arial"/>
          <w:sz w:val="26"/>
          <w:szCs w:val="26"/>
        </w:rPr>
        <w:t xml:space="preserve">RTICLES and </w:t>
      </w:r>
      <w:r w:rsidRPr="00522B25">
        <w:rPr>
          <w:rFonts w:ascii="Arial" w:eastAsiaTheme="minorEastAsia" w:hAnsi="Arial" w:cs="Arial"/>
          <w:sz w:val="36"/>
          <w:szCs w:val="36"/>
        </w:rPr>
        <w:t>B</w:t>
      </w:r>
      <w:r>
        <w:rPr>
          <w:rFonts w:ascii="Arial" w:eastAsiaTheme="minorEastAsia" w:hAnsi="Arial" w:cs="Arial"/>
          <w:sz w:val="26"/>
          <w:szCs w:val="26"/>
        </w:rPr>
        <w:t xml:space="preserve">OOK </w:t>
      </w:r>
      <w:r w:rsidRPr="00522B25">
        <w:rPr>
          <w:rFonts w:ascii="Arial" w:eastAsiaTheme="minorEastAsia" w:hAnsi="Arial" w:cs="Arial"/>
          <w:sz w:val="36"/>
          <w:szCs w:val="36"/>
        </w:rPr>
        <w:t>C</w:t>
      </w:r>
      <w:r>
        <w:rPr>
          <w:rFonts w:ascii="Arial" w:eastAsiaTheme="minorEastAsia" w:hAnsi="Arial" w:cs="Arial"/>
          <w:sz w:val="26"/>
          <w:szCs w:val="26"/>
        </w:rPr>
        <w:t>HAPTER</w:t>
      </w:r>
      <w:r w:rsidR="00AA7DBD">
        <w:rPr>
          <w:rFonts w:ascii="Arial" w:eastAsiaTheme="minorEastAsia" w:hAnsi="Arial" w:cs="Arial"/>
          <w:sz w:val="26"/>
          <w:szCs w:val="26"/>
        </w:rPr>
        <w:t>S</w:t>
      </w:r>
    </w:p>
    <w:p w14:paraId="038A3BA4" w14:textId="77777777" w:rsidR="001C3A03" w:rsidRDefault="001C3A03" w:rsidP="001C3A03">
      <w:pPr>
        <w:rPr>
          <w:rFonts w:ascii="Candara" w:hAnsi="Candara" w:cs="Courier New"/>
          <w:bCs/>
          <w:sz w:val="18"/>
          <w:szCs w:val="18"/>
        </w:rPr>
      </w:pPr>
    </w:p>
    <w:p w14:paraId="5EC852C5" w14:textId="3DD8A156" w:rsidR="00AA7DBD" w:rsidRDefault="00AA7DBD" w:rsidP="00657A80">
      <w:pPr>
        <w:rPr>
          <w:rFonts w:ascii="Candara" w:eastAsiaTheme="minorEastAsia" w:hAnsi="Candara"/>
          <w:bCs/>
          <w:color w:val="000000"/>
          <w:sz w:val="18"/>
          <w:szCs w:val="18"/>
        </w:rPr>
      </w:pPr>
      <w:r>
        <w:rPr>
          <w:rFonts w:ascii="Candara" w:eastAsiaTheme="minorEastAsia" w:hAnsi="Candara"/>
          <w:bCs/>
          <w:color w:val="000000"/>
          <w:sz w:val="18"/>
          <w:szCs w:val="18"/>
        </w:rPr>
        <w:t>“ ‘Make Me a Body’:  Black Christian Liturgical Dance in New York City”</w:t>
      </w:r>
      <w:r w:rsidR="00F66AD5">
        <w:rPr>
          <w:rFonts w:ascii="Candara" w:eastAsiaTheme="minorEastAsia" w:hAnsi="Candara"/>
          <w:bCs/>
          <w:color w:val="000000"/>
          <w:sz w:val="18"/>
          <w:szCs w:val="18"/>
        </w:rPr>
        <w:t xml:space="preserve"> in </w:t>
      </w:r>
      <w:r w:rsidR="00F66AD5" w:rsidRPr="00F66AD5">
        <w:rPr>
          <w:rFonts w:ascii="Candara" w:eastAsiaTheme="minorEastAsia" w:hAnsi="Candara"/>
          <w:bCs/>
          <w:i/>
          <w:color w:val="000000"/>
          <w:sz w:val="18"/>
          <w:szCs w:val="18"/>
        </w:rPr>
        <w:t>The Oxford University Handbook of Black Dance Studies</w:t>
      </w:r>
      <w:r w:rsidR="00F66AD5">
        <w:rPr>
          <w:rFonts w:ascii="Candara" w:eastAsiaTheme="minorEastAsia" w:hAnsi="Candara"/>
          <w:bCs/>
          <w:color w:val="000000"/>
          <w:sz w:val="18"/>
          <w:szCs w:val="18"/>
        </w:rPr>
        <w:t>, ed. Thomas F. DeFrantz (New York: Oxford University Press, 2022).  Forthcoming</w:t>
      </w:r>
      <w:r w:rsidR="00280E93">
        <w:rPr>
          <w:rFonts w:ascii="Candara" w:eastAsiaTheme="minorEastAsia" w:hAnsi="Candara"/>
          <w:bCs/>
          <w:color w:val="000000"/>
          <w:sz w:val="18"/>
          <w:szCs w:val="18"/>
        </w:rPr>
        <w:t>.</w:t>
      </w:r>
    </w:p>
    <w:p w14:paraId="5E0757D7" w14:textId="77777777" w:rsidR="00F66AD5" w:rsidRDefault="00F66AD5" w:rsidP="00657A80">
      <w:pPr>
        <w:rPr>
          <w:rFonts w:ascii="Candara" w:hAnsi="Candara"/>
          <w:sz w:val="18"/>
          <w:szCs w:val="18"/>
        </w:rPr>
      </w:pPr>
    </w:p>
    <w:p w14:paraId="14503ED4" w14:textId="5C1565B5" w:rsidR="00A56562" w:rsidRPr="00A56562" w:rsidRDefault="00A56562" w:rsidP="00657A80">
      <w:pPr>
        <w:rPr>
          <w:rFonts w:ascii="Candara" w:hAnsi="Candara"/>
          <w:sz w:val="18"/>
          <w:szCs w:val="18"/>
        </w:rPr>
      </w:pPr>
      <w:r w:rsidRPr="00A56562">
        <w:rPr>
          <w:rFonts w:ascii="Candara" w:hAnsi="Candara"/>
          <w:sz w:val="18"/>
          <w:szCs w:val="18"/>
        </w:rPr>
        <w:t>“</w:t>
      </w:r>
      <w:r w:rsidR="00AA7DBD">
        <w:rPr>
          <w:rFonts w:ascii="Candara" w:hAnsi="Candara"/>
          <w:sz w:val="18"/>
          <w:szCs w:val="18"/>
        </w:rPr>
        <w:t xml:space="preserve">Performing Black Subjectivity:  </w:t>
      </w:r>
      <w:r w:rsidRPr="00A56562">
        <w:rPr>
          <w:rFonts w:ascii="Candara" w:eastAsiaTheme="minorEastAsia" w:hAnsi="Candara"/>
          <w:bCs/>
          <w:color w:val="000000"/>
          <w:sz w:val="18"/>
          <w:szCs w:val="18"/>
        </w:rPr>
        <w:t>Enfleshed</w:t>
      </w:r>
      <w:r w:rsidR="00AA7DBD">
        <w:rPr>
          <w:rFonts w:ascii="Candara" w:eastAsiaTheme="minorEastAsia" w:hAnsi="Candara"/>
          <w:bCs/>
          <w:color w:val="000000"/>
          <w:sz w:val="18"/>
          <w:szCs w:val="18"/>
        </w:rPr>
        <w:t xml:space="preserve"> Feminism in (Aretha’s) </w:t>
      </w:r>
      <w:r w:rsidRPr="00A56562">
        <w:rPr>
          <w:rFonts w:ascii="Candara" w:eastAsiaTheme="minorEastAsia" w:hAnsi="Candara"/>
          <w:bCs/>
          <w:i/>
          <w:color w:val="000000"/>
          <w:sz w:val="18"/>
          <w:szCs w:val="18"/>
        </w:rPr>
        <w:t>Amazing Grace</w:t>
      </w:r>
      <w:r w:rsidRPr="00A56562">
        <w:rPr>
          <w:rFonts w:ascii="Candara" w:eastAsiaTheme="minorEastAsia" w:hAnsi="Candara"/>
          <w:bCs/>
          <w:color w:val="000000"/>
          <w:sz w:val="18"/>
          <w:szCs w:val="18"/>
        </w:rPr>
        <w:t xml:space="preserve"> and </w:t>
      </w:r>
      <w:r w:rsidR="00AA7DBD">
        <w:rPr>
          <w:rFonts w:ascii="Candara" w:eastAsiaTheme="minorEastAsia" w:hAnsi="Candara"/>
          <w:bCs/>
          <w:color w:val="000000"/>
          <w:sz w:val="18"/>
          <w:szCs w:val="18"/>
        </w:rPr>
        <w:t xml:space="preserve">(Beyonce’s) </w:t>
      </w:r>
      <w:r w:rsidRPr="00A56562">
        <w:rPr>
          <w:rFonts w:ascii="Candara" w:eastAsiaTheme="minorEastAsia" w:hAnsi="Candara"/>
          <w:bCs/>
          <w:i/>
          <w:color w:val="000000"/>
          <w:sz w:val="18"/>
          <w:szCs w:val="18"/>
        </w:rPr>
        <w:t xml:space="preserve">Homecoming,” </w:t>
      </w:r>
      <w:r w:rsidRPr="00A56562">
        <w:rPr>
          <w:rFonts w:ascii="Candara" w:hAnsi="Candara"/>
          <w:i/>
          <w:sz w:val="18"/>
          <w:szCs w:val="18"/>
        </w:rPr>
        <w:t>Journal of Feminist Media Histories</w:t>
      </w:r>
      <w:r w:rsidR="00AA7DBD">
        <w:rPr>
          <w:rFonts w:ascii="Candara" w:hAnsi="Candara"/>
          <w:i/>
          <w:sz w:val="18"/>
          <w:szCs w:val="18"/>
        </w:rPr>
        <w:t xml:space="preserve"> 6:3</w:t>
      </w:r>
      <w:r w:rsidR="00AA7DBD">
        <w:rPr>
          <w:rFonts w:ascii="Candara" w:hAnsi="Candara"/>
          <w:sz w:val="18"/>
          <w:szCs w:val="18"/>
        </w:rPr>
        <w:t xml:space="preserve"> </w:t>
      </w:r>
      <w:r>
        <w:rPr>
          <w:rFonts w:ascii="Candara" w:hAnsi="Candara"/>
          <w:sz w:val="18"/>
          <w:szCs w:val="18"/>
        </w:rPr>
        <w:t xml:space="preserve"> </w:t>
      </w:r>
      <w:r w:rsidR="00AA7DBD">
        <w:rPr>
          <w:rFonts w:ascii="Candara" w:hAnsi="Candara"/>
          <w:sz w:val="18"/>
          <w:szCs w:val="18"/>
        </w:rPr>
        <w:t xml:space="preserve">(Summer </w:t>
      </w:r>
      <w:r w:rsidRPr="00A56562">
        <w:rPr>
          <w:rFonts w:ascii="Candara" w:hAnsi="Candara"/>
          <w:sz w:val="18"/>
          <w:szCs w:val="18"/>
        </w:rPr>
        <w:t>2020</w:t>
      </w:r>
      <w:r w:rsidR="00AA7DBD">
        <w:rPr>
          <w:rFonts w:ascii="Candara" w:hAnsi="Candara"/>
          <w:sz w:val="18"/>
          <w:szCs w:val="18"/>
        </w:rPr>
        <w:t>):  79-103</w:t>
      </w:r>
      <w:r w:rsidRPr="00A56562">
        <w:rPr>
          <w:rFonts w:ascii="Candara" w:hAnsi="Candara"/>
          <w:sz w:val="18"/>
          <w:szCs w:val="18"/>
        </w:rPr>
        <w:t>.</w:t>
      </w:r>
    </w:p>
    <w:p w14:paraId="29EC3343" w14:textId="77777777" w:rsidR="00A56562" w:rsidRDefault="00A56562" w:rsidP="00657A80">
      <w:pPr>
        <w:rPr>
          <w:rFonts w:ascii="Candara" w:hAnsi="Candara" w:cs="Courier New"/>
          <w:bCs/>
          <w:sz w:val="18"/>
          <w:szCs w:val="18"/>
        </w:rPr>
      </w:pPr>
    </w:p>
    <w:p w14:paraId="3FEAECE1" w14:textId="0C9290EA" w:rsidR="001C3A03" w:rsidRDefault="001C3A03" w:rsidP="00657A80">
      <w:pPr>
        <w:rPr>
          <w:rFonts w:ascii="Candara" w:hAnsi="Candara"/>
          <w:bCs/>
          <w:sz w:val="18"/>
          <w:szCs w:val="18"/>
        </w:rPr>
      </w:pPr>
      <w:r w:rsidRPr="00897605">
        <w:rPr>
          <w:rFonts w:ascii="Candara" w:hAnsi="Candara" w:cs="Courier New"/>
          <w:bCs/>
          <w:sz w:val="18"/>
          <w:szCs w:val="18"/>
        </w:rPr>
        <w:t>“ ‘</w:t>
      </w:r>
      <w:r w:rsidRPr="00897605">
        <w:rPr>
          <w:rFonts w:ascii="Candara" w:hAnsi="Candara"/>
          <w:bCs/>
          <w:sz w:val="18"/>
          <w:szCs w:val="18"/>
        </w:rPr>
        <w:t>Ain’t Gonna Let Nobody Turn Me Around:”</w:t>
      </w:r>
      <w:r>
        <w:rPr>
          <w:rFonts w:ascii="Candara" w:hAnsi="Candara"/>
          <w:bCs/>
          <w:sz w:val="18"/>
          <w:szCs w:val="18"/>
        </w:rPr>
        <w:t xml:space="preserve"> </w:t>
      </w:r>
      <w:r w:rsidRPr="00897605">
        <w:rPr>
          <w:rFonts w:ascii="Candara" w:hAnsi="Candara"/>
          <w:bCs/>
          <w:sz w:val="18"/>
          <w:szCs w:val="18"/>
        </w:rPr>
        <w:t xml:space="preserve">Spirituals as Embodied Acts of Resistance,” </w:t>
      </w:r>
      <w:r w:rsidRPr="00897605">
        <w:rPr>
          <w:rFonts w:ascii="Candara" w:hAnsi="Candara"/>
          <w:bCs/>
          <w:i/>
          <w:sz w:val="18"/>
          <w:szCs w:val="18"/>
        </w:rPr>
        <w:t>The Black Scholar</w:t>
      </w:r>
      <w:r>
        <w:rPr>
          <w:rFonts w:ascii="Candara" w:hAnsi="Candara"/>
          <w:bCs/>
          <w:sz w:val="18"/>
          <w:szCs w:val="18"/>
        </w:rPr>
        <w:t xml:space="preserve"> – Winter 2016</w:t>
      </w:r>
      <w:r w:rsidRPr="00603529">
        <w:rPr>
          <w:rFonts w:ascii="Candara" w:hAnsi="Candara"/>
          <w:bCs/>
          <w:sz w:val="18"/>
          <w:szCs w:val="18"/>
        </w:rPr>
        <w:t>.</w:t>
      </w:r>
    </w:p>
    <w:p w14:paraId="6DCE1861" w14:textId="77777777" w:rsidR="00657A80" w:rsidRPr="00657A80" w:rsidRDefault="00657A80" w:rsidP="00657A80">
      <w:pPr>
        <w:rPr>
          <w:rFonts w:ascii="Candara" w:hAnsi="Candara"/>
          <w:bCs/>
          <w:sz w:val="18"/>
          <w:szCs w:val="18"/>
        </w:rPr>
      </w:pPr>
    </w:p>
    <w:p w14:paraId="328E445D" w14:textId="77777777" w:rsidR="001C3A03" w:rsidRPr="00B334A8" w:rsidRDefault="001C3A03" w:rsidP="001C3A03">
      <w:pPr>
        <w:rPr>
          <w:rFonts w:ascii="Swis721 BlkEx BT" w:hAnsi="Swis721 BlkEx BT"/>
          <w:b/>
          <w:sz w:val="23"/>
          <w:szCs w:val="23"/>
        </w:rPr>
      </w:pPr>
      <w:r w:rsidRPr="00F30C13">
        <w:rPr>
          <w:rFonts w:ascii="Candara" w:hAnsi="Candara"/>
          <w:sz w:val="19"/>
          <w:szCs w:val="19"/>
        </w:rPr>
        <w:t>“The Body as Reader:  African-Americans, Freedom, and the Americ</w:t>
      </w:r>
      <w:r>
        <w:rPr>
          <w:rFonts w:ascii="Candara" w:hAnsi="Candara"/>
          <w:sz w:val="19"/>
          <w:szCs w:val="19"/>
        </w:rPr>
        <w:t>an Myth” in Vincent Wimbush, ed</w:t>
      </w:r>
      <w:r w:rsidRPr="00F30C13">
        <w:rPr>
          <w:rFonts w:ascii="Candara" w:hAnsi="Candara"/>
          <w:sz w:val="19"/>
          <w:szCs w:val="19"/>
        </w:rPr>
        <w:t xml:space="preserve">.  </w:t>
      </w:r>
      <w:r w:rsidRPr="00A71944">
        <w:rPr>
          <w:rFonts w:ascii="Candara" w:hAnsi="Candara"/>
          <w:i/>
          <w:sz w:val="19"/>
          <w:szCs w:val="19"/>
        </w:rPr>
        <w:t>The Bible and the American Myth:  A Symposium on the Bible and Constructions of Meaning.</w:t>
      </w:r>
      <w:r w:rsidRPr="00F30C13">
        <w:rPr>
          <w:rFonts w:ascii="Candara" w:hAnsi="Candara"/>
          <w:sz w:val="19"/>
          <w:szCs w:val="19"/>
        </w:rPr>
        <w:t xml:space="preserve">  (Macon, GA: </w:t>
      </w:r>
      <w:r>
        <w:rPr>
          <w:rFonts w:ascii="Candara" w:hAnsi="Candara"/>
          <w:sz w:val="19"/>
          <w:szCs w:val="19"/>
        </w:rPr>
        <w:t xml:space="preserve"> </w:t>
      </w:r>
      <w:r w:rsidRPr="00F30C13">
        <w:rPr>
          <w:rFonts w:ascii="Candara" w:hAnsi="Candara"/>
          <w:sz w:val="19"/>
          <w:szCs w:val="19"/>
        </w:rPr>
        <w:t>Mercer University, 1999).</w:t>
      </w:r>
      <w:r>
        <w:rPr>
          <w:rFonts w:ascii="Swis721 BlkEx BT" w:hAnsi="Swis721 BlkEx BT"/>
          <w:b/>
          <w:sz w:val="23"/>
          <w:szCs w:val="23"/>
        </w:rPr>
        <w:t xml:space="preserve"> </w:t>
      </w:r>
    </w:p>
    <w:p w14:paraId="4AE1D68D" w14:textId="6453B350" w:rsidR="001C3A03" w:rsidRPr="00280E93" w:rsidRDefault="009F65BA" w:rsidP="00280E93">
      <w:pPr>
        <w:outlineLvl w:val="0"/>
        <w:rPr>
          <w:rFonts w:ascii="Arial" w:eastAsiaTheme="minorEastAsia" w:hAnsi="Arial" w:cs="Arial"/>
          <w:sz w:val="38"/>
          <w:szCs w:val="38"/>
        </w:rPr>
      </w:pPr>
      <w:r w:rsidRPr="009F65BA">
        <w:rPr>
          <w:rFonts w:ascii="Arial" w:eastAsiaTheme="minorEastAsia" w:hAnsi="Arial" w:cs="Arial"/>
          <w:noProof/>
          <w:sz w:val="38"/>
          <w:szCs w:val="38"/>
        </w:rPr>
        <w:pict w14:anchorId="7E1AD468">
          <v:shape id="_x0000_i1038" type="#_x0000_t75" alt="" style="width:489.05pt;height:1.55pt;mso-width-percent:0;mso-height-percent:0;mso-width-percent:0;mso-height-percent:0" o:hrpct="0" o:hralign="center" o:hr="t">
            <v:imagedata r:id="rId6" o:title="Default Line"/>
          </v:shape>
        </w:pict>
      </w:r>
    </w:p>
    <w:p w14:paraId="54F0B623" w14:textId="77777777" w:rsidR="001C3A03" w:rsidRDefault="009F65BA" w:rsidP="001C3A03">
      <w:pPr>
        <w:widowControl w:val="0"/>
        <w:autoSpaceDE w:val="0"/>
        <w:autoSpaceDN w:val="0"/>
        <w:adjustRightInd w:val="0"/>
        <w:spacing w:after="240"/>
        <w:rPr>
          <w:rFonts w:ascii="Times" w:eastAsiaTheme="minorEastAsia" w:hAnsi="Times" w:cs="Times"/>
        </w:rPr>
      </w:pPr>
      <w:r w:rsidRPr="009F65BA">
        <w:rPr>
          <w:rFonts w:ascii="Times" w:eastAsiaTheme="minorEastAsia" w:hAnsi="Times" w:cs="Times"/>
          <w:noProof/>
        </w:rPr>
        <w:lastRenderedPageBreak/>
        <w:pict w14:anchorId="6653927D">
          <v:shape id="_x0000_i1037" type="#_x0000_t75" alt="" style="width:482.2pt;height:1.55pt;mso-width-percent:0;mso-height-percent:0;mso-width-percent:0;mso-height-percent:0" o:hrpct="0" o:hralign="center" o:hr="t">
            <v:imagedata r:id="rId6" o:title="Default Line"/>
          </v:shape>
        </w:pict>
      </w:r>
    </w:p>
    <w:p w14:paraId="55AC88B3" w14:textId="1782220A" w:rsidR="001C3A03" w:rsidRPr="00EE3ECE" w:rsidRDefault="001C3A03" w:rsidP="001C3A03">
      <w:pPr>
        <w:widowControl w:val="0"/>
        <w:autoSpaceDE w:val="0"/>
        <w:autoSpaceDN w:val="0"/>
        <w:adjustRightInd w:val="0"/>
        <w:spacing w:after="240"/>
        <w:rPr>
          <w:rFonts w:ascii="Arial" w:eastAsiaTheme="minorEastAsia" w:hAnsi="Arial" w:cs="Arial"/>
          <w:sz w:val="36"/>
          <w:szCs w:val="36"/>
        </w:rPr>
      </w:pPr>
      <w:r w:rsidRPr="00EE3ECE">
        <w:rPr>
          <w:rFonts w:ascii="Arial" w:eastAsiaTheme="minorEastAsia" w:hAnsi="Arial" w:cs="Arial"/>
          <w:bCs/>
          <w:sz w:val="36"/>
          <w:szCs w:val="36"/>
        </w:rPr>
        <w:t>R</w:t>
      </w:r>
      <w:r w:rsidRPr="00EE3ECE">
        <w:rPr>
          <w:rFonts w:ascii="Arial" w:eastAsiaTheme="minorEastAsia" w:hAnsi="Arial" w:cs="Arial"/>
          <w:bCs/>
          <w:sz w:val="28"/>
          <w:szCs w:val="28"/>
        </w:rPr>
        <w:t>ESEARCH</w:t>
      </w:r>
      <w:r w:rsidRPr="00EE3ECE">
        <w:rPr>
          <w:rFonts w:ascii="Arial" w:eastAsiaTheme="minorEastAsia" w:hAnsi="Arial" w:cs="Arial"/>
          <w:bCs/>
          <w:sz w:val="36"/>
          <w:szCs w:val="36"/>
        </w:rPr>
        <w:t xml:space="preserve"> </w:t>
      </w:r>
      <w:r>
        <w:rPr>
          <w:rFonts w:ascii="Arial" w:eastAsiaTheme="minorEastAsia" w:hAnsi="Arial" w:cs="Arial"/>
          <w:bCs/>
          <w:sz w:val="36"/>
          <w:szCs w:val="36"/>
        </w:rPr>
        <w:t>I</w:t>
      </w:r>
      <w:r>
        <w:rPr>
          <w:rFonts w:ascii="Arial" w:eastAsiaTheme="minorEastAsia" w:hAnsi="Arial" w:cs="Arial"/>
          <w:bCs/>
          <w:sz w:val="28"/>
          <w:szCs w:val="28"/>
        </w:rPr>
        <w:t>NTERESTS</w:t>
      </w:r>
    </w:p>
    <w:p w14:paraId="577C7F20" w14:textId="7660913A" w:rsidR="00657A80" w:rsidRDefault="001C3A03" w:rsidP="00657A80">
      <w:pPr>
        <w:widowControl w:val="0"/>
        <w:autoSpaceDE w:val="0"/>
        <w:autoSpaceDN w:val="0"/>
        <w:adjustRightInd w:val="0"/>
        <w:spacing w:after="240"/>
        <w:jc w:val="center"/>
        <w:rPr>
          <w:rFonts w:ascii="Candara" w:eastAsiaTheme="minorEastAsia" w:hAnsi="Candara" w:cs="Candara"/>
          <w:color w:val="1A1A1A"/>
          <w:sz w:val="20"/>
          <w:szCs w:val="18"/>
        </w:rPr>
      </w:pPr>
      <w:r w:rsidRPr="006E0D0F">
        <w:rPr>
          <w:rFonts w:ascii="Candara" w:eastAsiaTheme="minorEastAsia" w:hAnsi="Candara" w:cs="Candara"/>
          <w:color w:val="1A1A1A"/>
          <w:sz w:val="20"/>
          <w:szCs w:val="18"/>
        </w:rPr>
        <w:t xml:space="preserve">Performance Studies; </w:t>
      </w:r>
      <w:r w:rsidR="00657A80">
        <w:rPr>
          <w:rFonts w:ascii="Candara" w:eastAsiaTheme="minorEastAsia" w:hAnsi="Candara" w:cs="Candara"/>
          <w:color w:val="1A1A1A"/>
          <w:sz w:val="20"/>
          <w:szCs w:val="18"/>
        </w:rPr>
        <w:t xml:space="preserve">Black/African Diaspora </w:t>
      </w:r>
      <w:r>
        <w:rPr>
          <w:rFonts w:ascii="Candara" w:eastAsiaTheme="minorEastAsia" w:hAnsi="Candara" w:cs="Candara"/>
          <w:color w:val="1A1A1A"/>
          <w:sz w:val="20"/>
          <w:szCs w:val="18"/>
        </w:rPr>
        <w:t xml:space="preserve">Studies; </w:t>
      </w:r>
      <w:r w:rsidRPr="006E0D0F">
        <w:rPr>
          <w:rFonts w:ascii="Candara" w:eastAsiaTheme="minorEastAsia" w:hAnsi="Candara" w:cs="Candara"/>
          <w:color w:val="1A1A1A"/>
          <w:sz w:val="20"/>
          <w:szCs w:val="18"/>
        </w:rPr>
        <w:t>Dance History/Critical Dance Studies;</w:t>
      </w:r>
    </w:p>
    <w:p w14:paraId="57052101" w14:textId="1E5E4E89" w:rsidR="001C3A03" w:rsidRDefault="00657A80" w:rsidP="00657A80">
      <w:pPr>
        <w:widowControl w:val="0"/>
        <w:autoSpaceDE w:val="0"/>
        <w:autoSpaceDN w:val="0"/>
        <w:adjustRightInd w:val="0"/>
        <w:spacing w:after="240"/>
        <w:jc w:val="center"/>
        <w:rPr>
          <w:rFonts w:ascii="Candara" w:eastAsiaTheme="minorEastAsia" w:hAnsi="Candara" w:cs="Candara"/>
          <w:color w:val="1A1A1A"/>
          <w:sz w:val="20"/>
          <w:szCs w:val="18"/>
        </w:rPr>
      </w:pPr>
      <w:r>
        <w:rPr>
          <w:rFonts w:ascii="Candara" w:eastAsiaTheme="minorEastAsia" w:hAnsi="Candara" w:cs="Candara"/>
          <w:color w:val="1A1A1A"/>
          <w:sz w:val="20"/>
          <w:szCs w:val="18"/>
        </w:rPr>
        <w:t xml:space="preserve">Worship; </w:t>
      </w:r>
      <w:r w:rsidR="00825A68">
        <w:rPr>
          <w:rFonts w:ascii="Candara" w:eastAsiaTheme="minorEastAsia" w:hAnsi="Candara" w:cs="Candara"/>
          <w:color w:val="1A1A1A"/>
          <w:sz w:val="20"/>
          <w:szCs w:val="18"/>
        </w:rPr>
        <w:t>Feminist/</w:t>
      </w:r>
      <w:r w:rsidR="001C3A03">
        <w:rPr>
          <w:rFonts w:ascii="Candara" w:eastAsiaTheme="minorEastAsia" w:hAnsi="Candara" w:cs="Candara"/>
          <w:color w:val="1A1A1A"/>
          <w:sz w:val="20"/>
          <w:szCs w:val="18"/>
        </w:rPr>
        <w:t xml:space="preserve">Womanist Thought, </w:t>
      </w:r>
      <w:r w:rsidR="001C3A03" w:rsidRPr="00B15D0C">
        <w:rPr>
          <w:rFonts w:ascii="Candara" w:eastAsiaTheme="minorEastAsia" w:hAnsi="Candara" w:cs="Candara"/>
          <w:color w:val="1A1A1A"/>
          <w:sz w:val="20"/>
          <w:szCs w:val="18"/>
        </w:rPr>
        <w:t>Theory</w:t>
      </w:r>
      <w:r w:rsidR="001C3A03">
        <w:rPr>
          <w:rFonts w:ascii="Candara" w:eastAsiaTheme="minorEastAsia" w:hAnsi="Candara" w:cs="Candara"/>
          <w:color w:val="1A1A1A"/>
          <w:sz w:val="20"/>
          <w:szCs w:val="18"/>
        </w:rPr>
        <w:t xml:space="preserve"> and Praxis; and, Ethnography.</w:t>
      </w:r>
    </w:p>
    <w:p w14:paraId="7AD0055E" w14:textId="77777777" w:rsidR="001C3A03" w:rsidRDefault="009F65BA" w:rsidP="001C3A03">
      <w:pPr>
        <w:widowControl w:val="0"/>
        <w:autoSpaceDE w:val="0"/>
        <w:autoSpaceDN w:val="0"/>
        <w:adjustRightInd w:val="0"/>
        <w:spacing w:after="240"/>
        <w:rPr>
          <w:rFonts w:ascii="Times" w:eastAsiaTheme="minorEastAsia" w:hAnsi="Times" w:cs="Times"/>
        </w:rPr>
      </w:pPr>
      <w:r w:rsidRPr="009F65BA">
        <w:rPr>
          <w:rFonts w:ascii="Times" w:eastAsiaTheme="minorEastAsia" w:hAnsi="Times" w:cs="Times"/>
          <w:noProof/>
        </w:rPr>
        <w:pict w14:anchorId="21AD028A">
          <v:shape id="_x0000_i1036" type="#_x0000_t75" alt="" style="width:482.2pt;height:1.55pt;mso-width-percent:0;mso-height-percent:0;mso-width-percent:0;mso-height-percent:0" o:hrpct="0" o:hralign="center" o:hr="t">
            <v:imagedata r:id="rId6" o:title="Default Line"/>
          </v:shape>
        </w:pict>
      </w:r>
    </w:p>
    <w:p w14:paraId="196AD778" w14:textId="77777777" w:rsidR="001C3A03" w:rsidRPr="000A6AEE" w:rsidRDefault="001C3A03" w:rsidP="001C3A03">
      <w:pPr>
        <w:widowControl w:val="0"/>
        <w:autoSpaceDE w:val="0"/>
        <w:autoSpaceDN w:val="0"/>
        <w:adjustRightInd w:val="0"/>
        <w:spacing w:after="240"/>
        <w:rPr>
          <w:rFonts w:ascii="Arial" w:eastAsiaTheme="minorEastAsia" w:hAnsi="Arial" w:cs="Arial"/>
          <w:sz w:val="30"/>
          <w:szCs w:val="30"/>
        </w:rPr>
      </w:pPr>
      <w:r>
        <w:rPr>
          <w:rFonts w:ascii="Arial" w:eastAsiaTheme="minorEastAsia" w:hAnsi="Arial" w:cs="Arial"/>
          <w:bCs/>
          <w:sz w:val="36"/>
          <w:szCs w:val="36"/>
        </w:rPr>
        <w:t>T</w:t>
      </w:r>
      <w:r>
        <w:rPr>
          <w:rFonts w:ascii="Arial" w:eastAsiaTheme="minorEastAsia" w:hAnsi="Arial" w:cs="Arial"/>
          <w:bCs/>
          <w:sz w:val="28"/>
          <w:szCs w:val="28"/>
        </w:rPr>
        <w:t xml:space="preserve">EACHING </w:t>
      </w:r>
      <w:r w:rsidRPr="00A165AC">
        <w:rPr>
          <w:rFonts w:ascii="Arial" w:eastAsiaTheme="minorEastAsia" w:hAnsi="Arial" w:cs="Arial"/>
          <w:bCs/>
          <w:sz w:val="36"/>
          <w:szCs w:val="36"/>
        </w:rPr>
        <w:t>E</w:t>
      </w:r>
      <w:r>
        <w:rPr>
          <w:rFonts w:ascii="Arial" w:eastAsiaTheme="minorEastAsia" w:hAnsi="Arial" w:cs="Arial"/>
          <w:bCs/>
          <w:sz w:val="28"/>
          <w:szCs w:val="28"/>
        </w:rPr>
        <w:t>XPERIENCE</w:t>
      </w:r>
    </w:p>
    <w:p w14:paraId="3C2CB108" w14:textId="36116FF6" w:rsidR="004D425A" w:rsidRPr="00F148D5" w:rsidRDefault="001C3A03" w:rsidP="00F148D5">
      <w:pPr>
        <w:widowControl w:val="0"/>
        <w:autoSpaceDE w:val="0"/>
        <w:autoSpaceDN w:val="0"/>
        <w:adjustRightInd w:val="0"/>
        <w:spacing w:after="240"/>
        <w:rPr>
          <w:rFonts w:ascii="Candara" w:eastAsiaTheme="minorEastAsia" w:hAnsi="Candara" w:cs="Candara"/>
          <w:b/>
          <w:color w:val="1A1A1A"/>
          <w:sz w:val="20"/>
          <w:szCs w:val="18"/>
        </w:rPr>
      </w:pPr>
      <w:r w:rsidRPr="00F148D5">
        <w:rPr>
          <w:rFonts w:ascii="Arial" w:eastAsiaTheme="minorEastAsia" w:hAnsi="Arial" w:cs="Arial"/>
          <w:b/>
          <w:sz w:val="30"/>
          <w:szCs w:val="30"/>
        </w:rPr>
        <w:t>D</w:t>
      </w:r>
      <w:r w:rsidRPr="00F148D5">
        <w:rPr>
          <w:rFonts w:ascii="Arial" w:eastAsiaTheme="minorEastAsia" w:hAnsi="Arial" w:cs="Arial"/>
          <w:b/>
          <w:sz w:val="22"/>
          <w:szCs w:val="22"/>
        </w:rPr>
        <w:t xml:space="preserve">REW </w:t>
      </w:r>
      <w:r w:rsidRPr="00F148D5">
        <w:rPr>
          <w:rFonts w:ascii="Arial" w:eastAsiaTheme="minorEastAsia" w:hAnsi="Arial" w:cs="Arial"/>
          <w:b/>
          <w:sz w:val="30"/>
          <w:szCs w:val="30"/>
        </w:rPr>
        <w:t>U</w:t>
      </w:r>
      <w:r w:rsidRPr="00F148D5">
        <w:rPr>
          <w:rFonts w:ascii="Arial" w:eastAsiaTheme="minorEastAsia" w:hAnsi="Arial" w:cs="Arial"/>
          <w:b/>
          <w:sz w:val="22"/>
          <w:szCs w:val="22"/>
        </w:rPr>
        <w:t>NIVERSITY</w:t>
      </w:r>
      <w:r>
        <w:rPr>
          <w:rFonts w:ascii="Arial" w:eastAsiaTheme="minorEastAsia" w:hAnsi="Arial" w:cs="Arial"/>
          <w:sz w:val="22"/>
          <w:szCs w:val="22"/>
        </w:rPr>
        <w:tab/>
      </w:r>
      <w:r w:rsidR="00F148D5">
        <w:rPr>
          <w:rFonts w:ascii="Candara" w:eastAsiaTheme="minorEastAsia" w:hAnsi="Candara" w:cs="Candara"/>
          <w:b/>
          <w:color w:val="1A1A1A"/>
          <w:sz w:val="20"/>
          <w:szCs w:val="18"/>
        </w:rPr>
        <w:t>Assistant Professor of Religion, the Arts, and Black Studies</w:t>
      </w:r>
      <w:r w:rsidR="00F148D5">
        <w:rPr>
          <w:rFonts w:ascii="Candara" w:eastAsiaTheme="minorEastAsia" w:hAnsi="Candara" w:cs="Candara"/>
          <w:b/>
          <w:color w:val="1A1A1A"/>
          <w:sz w:val="20"/>
          <w:szCs w:val="18"/>
        </w:rPr>
        <w:tab/>
      </w:r>
      <w:r w:rsidR="00F148D5">
        <w:rPr>
          <w:rFonts w:ascii="Candara" w:eastAsiaTheme="minorEastAsia" w:hAnsi="Candara" w:cs="Candara"/>
          <w:b/>
          <w:color w:val="1A1A1A"/>
          <w:sz w:val="20"/>
          <w:szCs w:val="18"/>
        </w:rPr>
        <w:tab/>
      </w:r>
      <w:r w:rsidR="00F148D5">
        <w:rPr>
          <w:rFonts w:ascii="Candara" w:eastAsiaTheme="minorEastAsia" w:hAnsi="Candara" w:cs="Candara"/>
          <w:b/>
          <w:color w:val="1A1A1A"/>
          <w:sz w:val="20"/>
          <w:szCs w:val="18"/>
        </w:rPr>
        <w:tab/>
        <w:t>2018-2020</w:t>
      </w:r>
      <w:r>
        <w:rPr>
          <w:rFonts w:ascii="Arial" w:eastAsiaTheme="minorEastAsia" w:hAnsi="Arial" w:cs="Arial"/>
          <w:sz w:val="22"/>
          <w:szCs w:val="22"/>
        </w:rPr>
        <w:tab/>
      </w:r>
      <w:r w:rsidR="00F148D5">
        <w:rPr>
          <w:rFonts w:ascii="Candara" w:hAnsi="Candara" w:cs="Arial"/>
          <w:bCs/>
          <w:color w:val="141414"/>
          <w:sz w:val="20"/>
          <w:szCs w:val="20"/>
        </w:rPr>
        <w:tab/>
      </w:r>
      <w:r w:rsidR="00F148D5">
        <w:rPr>
          <w:rFonts w:ascii="Candara" w:hAnsi="Candara" w:cs="Arial"/>
          <w:bCs/>
          <w:color w:val="141414"/>
          <w:sz w:val="20"/>
          <w:szCs w:val="20"/>
        </w:rPr>
        <w:tab/>
      </w:r>
      <w:r w:rsidR="00F148D5">
        <w:rPr>
          <w:rFonts w:ascii="Candara" w:hAnsi="Candara" w:cs="Arial"/>
          <w:bCs/>
          <w:color w:val="141414"/>
          <w:sz w:val="20"/>
          <w:szCs w:val="20"/>
        </w:rPr>
        <w:tab/>
      </w:r>
      <w:r w:rsidR="00F148D5" w:rsidRPr="00F148D5">
        <w:rPr>
          <w:rFonts w:ascii="Candara" w:hAnsi="Candara" w:cs="Arial"/>
          <w:b/>
          <w:bCs/>
          <w:color w:val="141414"/>
          <w:sz w:val="20"/>
          <w:szCs w:val="20"/>
        </w:rPr>
        <w:t>Director of the Chapel/Associate Professor in the Practice of the Arts</w:t>
      </w:r>
      <w:r w:rsidR="00F148D5">
        <w:rPr>
          <w:rFonts w:ascii="Candara" w:hAnsi="Candara" w:cs="Arial"/>
          <w:bCs/>
          <w:color w:val="141414"/>
          <w:sz w:val="20"/>
          <w:szCs w:val="20"/>
        </w:rPr>
        <w:t xml:space="preserve"> </w:t>
      </w:r>
      <w:r w:rsidR="00F148D5">
        <w:rPr>
          <w:rFonts w:ascii="Candara" w:hAnsi="Candara" w:cs="Arial"/>
          <w:bCs/>
          <w:color w:val="141414"/>
          <w:sz w:val="20"/>
          <w:szCs w:val="20"/>
        </w:rPr>
        <w:tab/>
      </w:r>
      <w:r w:rsidR="00F148D5" w:rsidRPr="00F148D5">
        <w:rPr>
          <w:rFonts w:ascii="Candara" w:hAnsi="Candara" w:cs="Arial"/>
          <w:b/>
          <w:bCs/>
          <w:color w:val="141414"/>
          <w:sz w:val="20"/>
          <w:szCs w:val="20"/>
        </w:rPr>
        <w:t>2016-18</w:t>
      </w:r>
    </w:p>
    <w:p w14:paraId="74440F42" w14:textId="77777777" w:rsidR="001C3A03" w:rsidRDefault="001C3A03" w:rsidP="001C3A03">
      <w:pPr>
        <w:pStyle w:val="BodyText"/>
        <w:ind w:left="720"/>
        <w:rPr>
          <w:rFonts w:ascii="Candara" w:hAnsi="Candara" w:cs="Arial"/>
          <w:bCs/>
          <w:color w:val="141414"/>
          <w:sz w:val="20"/>
          <w:szCs w:val="20"/>
        </w:rPr>
      </w:pPr>
      <w:r w:rsidRPr="000A6AEE">
        <w:rPr>
          <w:rFonts w:ascii="Candara" w:hAnsi="Candara" w:cs="Arial"/>
          <w:bCs/>
          <w:color w:val="141414"/>
          <w:sz w:val="20"/>
          <w:szCs w:val="20"/>
        </w:rPr>
        <w:t xml:space="preserve">African Americans &amp; the Bible:  Sites of Formation and Performance </w:t>
      </w:r>
      <w:r w:rsidRPr="000A6AEE">
        <w:rPr>
          <w:rFonts w:ascii="Candara" w:eastAsiaTheme="minorEastAsia" w:hAnsi="Candara" w:cs="Arial"/>
          <w:sz w:val="22"/>
          <w:szCs w:val="22"/>
        </w:rPr>
        <w:t xml:space="preserve"> - Godtalk for Black Thinker</w:t>
      </w:r>
      <w:r>
        <w:rPr>
          <w:rFonts w:ascii="Candara" w:eastAsiaTheme="minorEastAsia" w:hAnsi="Candara" w:cs="Arial"/>
          <w:sz w:val="22"/>
          <w:szCs w:val="22"/>
        </w:rPr>
        <w:t>s -</w:t>
      </w:r>
      <w:r w:rsidRPr="000362CB">
        <w:rPr>
          <w:rFonts w:ascii="Candara" w:hAnsi="Candara" w:cs="Arial"/>
          <w:bCs/>
          <w:color w:val="141414"/>
          <w:sz w:val="20"/>
          <w:szCs w:val="20"/>
        </w:rPr>
        <w:t xml:space="preserve"> </w:t>
      </w:r>
      <w:r>
        <w:rPr>
          <w:rFonts w:ascii="Candara" w:hAnsi="Candara" w:cs="Arial"/>
          <w:bCs/>
          <w:color w:val="141414"/>
          <w:sz w:val="20"/>
          <w:szCs w:val="20"/>
        </w:rPr>
        <w:t xml:space="preserve">Fall, </w:t>
      </w:r>
      <w:r w:rsidRPr="000A6AEE">
        <w:rPr>
          <w:rFonts w:ascii="Candara" w:hAnsi="Candara" w:cs="Arial"/>
          <w:bCs/>
          <w:color w:val="141414"/>
          <w:sz w:val="20"/>
          <w:szCs w:val="20"/>
        </w:rPr>
        <w:t>2016</w:t>
      </w:r>
      <w:r>
        <w:rPr>
          <w:rFonts w:ascii="Candara" w:eastAsiaTheme="minorEastAsia" w:hAnsi="Candara" w:cs="Arial"/>
          <w:sz w:val="22"/>
          <w:szCs w:val="22"/>
        </w:rPr>
        <w:t xml:space="preserve"> </w:t>
      </w:r>
      <w:r w:rsidRPr="000A6AEE">
        <w:rPr>
          <w:rFonts w:ascii="Candara" w:hAnsi="Candara" w:cs="Arial"/>
          <w:bCs/>
          <w:color w:val="141414"/>
          <w:sz w:val="20"/>
          <w:szCs w:val="20"/>
        </w:rPr>
        <w:t>(Co-taught with Dr. Vincent L. Wimbush)</w:t>
      </w:r>
      <w:r>
        <w:rPr>
          <w:rFonts w:ascii="Candara" w:hAnsi="Candara" w:cs="Arial"/>
          <w:bCs/>
          <w:color w:val="141414"/>
          <w:sz w:val="20"/>
          <w:szCs w:val="20"/>
        </w:rPr>
        <w:t>.</w:t>
      </w:r>
    </w:p>
    <w:p w14:paraId="7BAF95CF" w14:textId="3A39BD49" w:rsidR="00657A80" w:rsidRDefault="00657A80" w:rsidP="001C3A03">
      <w:pPr>
        <w:pStyle w:val="BodyText"/>
        <w:ind w:left="720"/>
        <w:rPr>
          <w:rFonts w:ascii="Candara" w:hAnsi="Candara" w:cs="Arial"/>
          <w:bCs/>
          <w:color w:val="141414"/>
          <w:sz w:val="20"/>
          <w:szCs w:val="20"/>
        </w:rPr>
      </w:pPr>
      <w:r>
        <w:rPr>
          <w:rFonts w:ascii="Candara" w:hAnsi="Candara" w:cs="Arial"/>
          <w:bCs/>
          <w:color w:val="141414"/>
          <w:sz w:val="20"/>
          <w:szCs w:val="20"/>
        </w:rPr>
        <w:t>Arts &amp; Congregational Leadership – Spring, 2020.</w:t>
      </w:r>
    </w:p>
    <w:p w14:paraId="720A5B26" w14:textId="77777777" w:rsidR="001C3A03" w:rsidRDefault="001C3A03" w:rsidP="001C3A03">
      <w:pPr>
        <w:pStyle w:val="BodyText"/>
        <w:ind w:firstLine="720"/>
        <w:rPr>
          <w:rFonts w:ascii="Candara" w:hAnsi="Candara" w:cs="Arial"/>
          <w:bCs/>
          <w:color w:val="141414"/>
          <w:sz w:val="20"/>
          <w:szCs w:val="20"/>
        </w:rPr>
      </w:pPr>
      <w:r>
        <w:rPr>
          <w:rFonts w:ascii="Candara" w:hAnsi="Candara" w:cs="Arial"/>
          <w:bCs/>
          <w:color w:val="141414"/>
          <w:sz w:val="20"/>
          <w:szCs w:val="20"/>
        </w:rPr>
        <w:t>The Body in Religious Practice – Jan. Term, 2019.</w:t>
      </w:r>
    </w:p>
    <w:p w14:paraId="1257AA88" w14:textId="77777777" w:rsidR="001C3A03" w:rsidRDefault="001C3A03" w:rsidP="001C3A03">
      <w:pPr>
        <w:pStyle w:val="BodyText"/>
        <w:ind w:firstLine="720"/>
        <w:rPr>
          <w:rFonts w:ascii="Candara" w:hAnsi="Candara" w:cs="Arial"/>
          <w:bCs/>
          <w:color w:val="141414"/>
          <w:sz w:val="20"/>
          <w:szCs w:val="20"/>
        </w:rPr>
      </w:pPr>
      <w:r>
        <w:rPr>
          <w:rFonts w:ascii="Candara" w:hAnsi="Candara" w:cs="Arial"/>
          <w:bCs/>
          <w:color w:val="141414"/>
          <w:sz w:val="20"/>
          <w:szCs w:val="20"/>
        </w:rPr>
        <w:t>Chapel Practicum, Fall, 2016; Spring &amp; Fall, 2017; Spring, 2018.</w:t>
      </w:r>
    </w:p>
    <w:p w14:paraId="4835E245" w14:textId="77777777" w:rsidR="001C3A03" w:rsidRDefault="001C3A03" w:rsidP="001C3A03">
      <w:pPr>
        <w:pStyle w:val="BodyText"/>
        <w:ind w:firstLine="720"/>
        <w:rPr>
          <w:rFonts w:ascii="Candara" w:hAnsi="Candara" w:cs="Arial"/>
          <w:bCs/>
          <w:color w:val="141414"/>
          <w:sz w:val="20"/>
          <w:szCs w:val="20"/>
        </w:rPr>
      </w:pPr>
      <w:r>
        <w:rPr>
          <w:rFonts w:ascii="Candara" w:hAnsi="Candara" w:cs="Arial"/>
          <w:bCs/>
          <w:color w:val="141414"/>
          <w:sz w:val="20"/>
          <w:szCs w:val="20"/>
        </w:rPr>
        <w:t>Introduction to Preaching, Summer 2017</w:t>
      </w:r>
      <w:r w:rsidR="00312087">
        <w:rPr>
          <w:rFonts w:ascii="Candara" w:hAnsi="Candara" w:cs="Arial"/>
          <w:bCs/>
          <w:color w:val="141414"/>
          <w:sz w:val="20"/>
          <w:szCs w:val="20"/>
        </w:rPr>
        <w:t>, Summer</w:t>
      </w:r>
      <w:r>
        <w:rPr>
          <w:rFonts w:ascii="Candara" w:hAnsi="Candara" w:cs="Arial"/>
          <w:bCs/>
          <w:color w:val="141414"/>
          <w:sz w:val="20"/>
          <w:szCs w:val="20"/>
        </w:rPr>
        <w:t xml:space="preserve"> 2018, Spring 2019.</w:t>
      </w:r>
    </w:p>
    <w:p w14:paraId="56365A1D" w14:textId="77777777" w:rsidR="001C3A03" w:rsidRDefault="001C3A03" w:rsidP="001C3A03">
      <w:pPr>
        <w:pStyle w:val="BodyText"/>
        <w:ind w:firstLine="720"/>
        <w:rPr>
          <w:rFonts w:ascii="Candara" w:hAnsi="Candara" w:cs="Arial"/>
          <w:bCs/>
          <w:color w:val="141414"/>
          <w:sz w:val="20"/>
          <w:szCs w:val="20"/>
        </w:rPr>
      </w:pPr>
      <w:r>
        <w:rPr>
          <w:rFonts w:ascii="Candara" w:hAnsi="Candara" w:cs="Arial"/>
          <w:bCs/>
          <w:color w:val="141414"/>
          <w:sz w:val="20"/>
          <w:szCs w:val="20"/>
        </w:rPr>
        <w:t>Introduction to Pan-African Studies  - Spring, 2019.</w:t>
      </w:r>
    </w:p>
    <w:p w14:paraId="56B0B00E" w14:textId="6CF3FE0C" w:rsidR="00657A80" w:rsidRDefault="00657A80" w:rsidP="001C3A03">
      <w:pPr>
        <w:pStyle w:val="BodyText"/>
        <w:ind w:firstLine="720"/>
        <w:rPr>
          <w:rFonts w:ascii="Candara" w:hAnsi="Candara" w:cs="Arial"/>
          <w:bCs/>
          <w:color w:val="141414"/>
          <w:sz w:val="20"/>
          <w:szCs w:val="20"/>
        </w:rPr>
      </w:pPr>
      <w:r>
        <w:rPr>
          <w:rFonts w:ascii="Candara" w:hAnsi="Candara" w:cs="Arial"/>
          <w:bCs/>
          <w:color w:val="141414"/>
          <w:sz w:val="20"/>
          <w:szCs w:val="20"/>
        </w:rPr>
        <w:t>Mentored Porfolio/Vocation and Formation – Fall, 2018 and 2019; Spring, 2019 and 2020</w:t>
      </w:r>
    </w:p>
    <w:p w14:paraId="7E2BFDB2" w14:textId="77777777" w:rsidR="001C3A03" w:rsidRDefault="001C3A03" w:rsidP="001C3A03">
      <w:pPr>
        <w:pStyle w:val="BodyText"/>
        <w:ind w:firstLine="720"/>
        <w:rPr>
          <w:rFonts w:ascii="Candara" w:hAnsi="Candara" w:cs="Arial"/>
          <w:bCs/>
          <w:color w:val="141414"/>
          <w:sz w:val="20"/>
          <w:szCs w:val="20"/>
        </w:rPr>
      </w:pPr>
      <w:r>
        <w:rPr>
          <w:rFonts w:ascii="Candara" w:hAnsi="Candara" w:cs="Arial"/>
          <w:bCs/>
          <w:color w:val="141414"/>
          <w:sz w:val="20"/>
          <w:szCs w:val="20"/>
        </w:rPr>
        <w:t>Sacred Dance &amp; the Liturgical Arts – Fall, 2018.</w:t>
      </w:r>
    </w:p>
    <w:p w14:paraId="541F674B" w14:textId="13693D3E" w:rsidR="00657A80" w:rsidRDefault="00657A80" w:rsidP="001C3A03">
      <w:pPr>
        <w:pStyle w:val="BodyText"/>
        <w:ind w:firstLine="720"/>
        <w:rPr>
          <w:rFonts w:ascii="Candara" w:hAnsi="Candara" w:cs="Arial"/>
          <w:bCs/>
          <w:color w:val="141414"/>
          <w:sz w:val="20"/>
          <w:szCs w:val="20"/>
        </w:rPr>
      </w:pPr>
      <w:r>
        <w:rPr>
          <w:rFonts w:ascii="Candara" w:hAnsi="Candara" w:cs="Arial"/>
          <w:bCs/>
          <w:color w:val="141414"/>
          <w:sz w:val="20"/>
          <w:szCs w:val="20"/>
        </w:rPr>
        <w:t>Travel Seminar: Proctor Conference – Spring, 2020.</w:t>
      </w:r>
    </w:p>
    <w:p w14:paraId="664A701A" w14:textId="50BB8FA7" w:rsidR="00922E0E" w:rsidRDefault="00922E0E" w:rsidP="001C3A03">
      <w:pPr>
        <w:pStyle w:val="BodyText"/>
        <w:ind w:firstLine="720"/>
        <w:rPr>
          <w:rFonts w:ascii="Candara" w:hAnsi="Candara" w:cs="Arial"/>
          <w:bCs/>
          <w:color w:val="141414"/>
          <w:sz w:val="20"/>
          <w:szCs w:val="20"/>
        </w:rPr>
      </w:pPr>
      <w:r>
        <w:rPr>
          <w:rFonts w:ascii="Candara" w:hAnsi="Candara" w:cs="Arial"/>
          <w:bCs/>
          <w:color w:val="141414"/>
          <w:sz w:val="20"/>
          <w:szCs w:val="20"/>
        </w:rPr>
        <w:t>Travel Seminar: Walking and Dancing in the Footsteps of MLK – (Atlanta &amp; Montgomery) – Summer, 2020.</w:t>
      </w:r>
    </w:p>
    <w:p w14:paraId="2A7D8B4B" w14:textId="32D8B1B2" w:rsidR="0065638B" w:rsidRDefault="001C3A03" w:rsidP="00087A4F">
      <w:pPr>
        <w:pStyle w:val="BodyText"/>
        <w:ind w:firstLine="720"/>
        <w:rPr>
          <w:rFonts w:ascii="Candara" w:hAnsi="Candara" w:cs="Arial"/>
          <w:bCs/>
          <w:color w:val="141414"/>
          <w:sz w:val="20"/>
          <w:szCs w:val="20"/>
        </w:rPr>
      </w:pPr>
      <w:r>
        <w:rPr>
          <w:rFonts w:ascii="Candara" w:hAnsi="Candara" w:cs="Arial"/>
          <w:bCs/>
          <w:color w:val="141414"/>
          <w:sz w:val="20"/>
          <w:szCs w:val="20"/>
        </w:rPr>
        <w:t>Women and Gender Studies (co-taught in the Graduate Division of Religion)  - Spring, 2018.</w:t>
      </w:r>
    </w:p>
    <w:p w14:paraId="3E25B755" w14:textId="504DA25E" w:rsidR="00087A4F" w:rsidRPr="00657A80" w:rsidRDefault="00657A80" w:rsidP="00657A80">
      <w:pPr>
        <w:pStyle w:val="BodyText"/>
        <w:ind w:left="720"/>
        <w:rPr>
          <w:rFonts w:ascii="Candara" w:hAnsi="Candara" w:cs="Arial"/>
          <w:bCs/>
          <w:color w:val="141414"/>
          <w:sz w:val="20"/>
          <w:szCs w:val="20"/>
        </w:rPr>
      </w:pPr>
      <w:r>
        <w:rPr>
          <w:rFonts w:ascii="Candara" w:hAnsi="Candara" w:cs="Arial"/>
          <w:bCs/>
          <w:color w:val="141414"/>
          <w:sz w:val="20"/>
          <w:szCs w:val="20"/>
        </w:rPr>
        <w:t>Worshipping in Black Traditions – Fall, 2019.</w:t>
      </w:r>
    </w:p>
    <w:p w14:paraId="2D559616" w14:textId="227AA53E" w:rsidR="001C3A03" w:rsidRPr="00795F01" w:rsidRDefault="001C3A03" w:rsidP="00F148D5">
      <w:pPr>
        <w:pStyle w:val="BodyText"/>
        <w:rPr>
          <w:rFonts w:ascii="Candara" w:hAnsi="Candara"/>
          <w:b/>
          <w:sz w:val="22"/>
          <w:szCs w:val="22"/>
        </w:rPr>
      </w:pPr>
      <w:r w:rsidRPr="00F148D5">
        <w:rPr>
          <w:rFonts w:ascii="Arial" w:eastAsiaTheme="minorEastAsia" w:hAnsi="Arial" w:cs="Arial"/>
          <w:b/>
          <w:sz w:val="30"/>
          <w:szCs w:val="30"/>
        </w:rPr>
        <w:t>U</w:t>
      </w:r>
      <w:r w:rsidRPr="00F148D5">
        <w:rPr>
          <w:rFonts w:ascii="Arial" w:eastAsiaTheme="minorEastAsia" w:hAnsi="Arial" w:cs="Arial"/>
          <w:b/>
          <w:sz w:val="22"/>
          <w:szCs w:val="22"/>
        </w:rPr>
        <w:t xml:space="preserve">NION </w:t>
      </w:r>
      <w:r w:rsidRPr="00F148D5">
        <w:rPr>
          <w:rFonts w:ascii="Arial" w:eastAsiaTheme="minorEastAsia" w:hAnsi="Arial" w:cs="Arial"/>
          <w:b/>
          <w:sz w:val="30"/>
          <w:szCs w:val="30"/>
        </w:rPr>
        <w:t>T</w:t>
      </w:r>
      <w:r w:rsidRPr="00F148D5">
        <w:rPr>
          <w:rFonts w:ascii="Arial" w:eastAsiaTheme="minorEastAsia" w:hAnsi="Arial" w:cs="Arial"/>
          <w:b/>
          <w:sz w:val="22"/>
          <w:szCs w:val="22"/>
        </w:rPr>
        <w:t xml:space="preserve">HEOLOGICAL </w:t>
      </w:r>
      <w:r w:rsidRPr="00F148D5">
        <w:rPr>
          <w:rFonts w:ascii="Arial" w:eastAsiaTheme="minorEastAsia" w:hAnsi="Arial" w:cs="Arial"/>
          <w:b/>
          <w:sz w:val="30"/>
          <w:szCs w:val="30"/>
        </w:rPr>
        <w:t>S</w:t>
      </w:r>
      <w:r w:rsidRPr="00F148D5">
        <w:rPr>
          <w:rFonts w:ascii="Arial" w:eastAsiaTheme="minorEastAsia" w:hAnsi="Arial" w:cs="Arial"/>
          <w:b/>
          <w:sz w:val="22"/>
          <w:szCs w:val="22"/>
        </w:rPr>
        <w:t>EMINARY</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t xml:space="preserve">   </w:t>
      </w:r>
      <w:r w:rsidR="00087A4F">
        <w:rPr>
          <w:rFonts w:ascii="Candara" w:eastAsiaTheme="minorEastAsia" w:hAnsi="Candara" w:cs="Arial"/>
          <w:sz w:val="22"/>
          <w:szCs w:val="22"/>
        </w:rPr>
        <w:t xml:space="preserve">Ford </w:t>
      </w:r>
      <w:r w:rsidRPr="00795F01">
        <w:rPr>
          <w:rFonts w:ascii="Candara" w:eastAsiaTheme="minorEastAsia" w:hAnsi="Candara" w:cs="Arial"/>
          <w:sz w:val="22"/>
          <w:szCs w:val="22"/>
        </w:rPr>
        <w:t>Postdoctoral Fellow &amp; Lecturer</w:t>
      </w:r>
    </w:p>
    <w:p w14:paraId="476B9BAA" w14:textId="77777777" w:rsidR="001C3A03" w:rsidRPr="000362CB" w:rsidRDefault="001C3A03" w:rsidP="001C3A03">
      <w:pPr>
        <w:pStyle w:val="BodyText"/>
        <w:ind w:firstLine="720"/>
        <w:rPr>
          <w:rFonts w:ascii="Candara" w:hAnsi="Candara"/>
          <w:bCs/>
          <w:sz w:val="20"/>
          <w:szCs w:val="20"/>
        </w:rPr>
      </w:pPr>
      <w:r>
        <w:rPr>
          <w:rFonts w:ascii="Candara" w:hAnsi="Candara"/>
          <w:sz w:val="20"/>
          <w:szCs w:val="20"/>
        </w:rPr>
        <w:t>Womanist Performance</w:t>
      </w:r>
      <w:r w:rsidRPr="000362CB">
        <w:rPr>
          <w:rFonts w:ascii="Candara" w:hAnsi="Candara"/>
          <w:sz w:val="20"/>
          <w:szCs w:val="20"/>
        </w:rPr>
        <w:t xml:space="preserve"> </w:t>
      </w:r>
      <w:r>
        <w:rPr>
          <w:rFonts w:ascii="Candara" w:hAnsi="Candara"/>
          <w:sz w:val="20"/>
          <w:szCs w:val="20"/>
        </w:rPr>
        <w:t xml:space="preserve"> - </w:t>
      </w:r>
      <w:r w:rsidRPr="000362CB">
        <w:rPr>
          <w:rFonts w:ascii="Candara" w:hAnsi="Candara"/>
          <w:sz w:val="20"/>
          <w:szCs w:val="20"/>
        </w:rPr>
        <w:t>Guided R</w:t>
      </w:r>
      <w:r>
        <w:rPr>
          <w:rFonts w:ascii="Candara" w:hAnsi="Candara"/>
          <w:sz w:val="20"/>
          <w:szCs w:val="20"/>
        </w:rPr>
        <w:t xml:space="preserve">eading, </w:t>
      </w:r>
      <w:r w:rsidRPr="000362CB">
        <w:rPr>
          <w:rFonts w:ascii="Candara" w:hAnsi="Candara"/>
          <w:bCs/>
          <w:sz w:val="20"/>
          <w:szCs w:val="20"/>
        </w:rPr>
        <w:t>Spring 2015</w:t>
      </w:r>
      <w:r>
        <w:rPr>
          <w:rFonts w:ascii="Candara" w:hAnsi="Candara"/>
          <w:bCs/>
          <w:sz w:val="20"/>
          <w:szCs w:val="20"/>
        </w:rPr>
        <w:t>.</w:t>
      </w:r>
      <w:r w:rsidRPr="000362CB">
        <w:rPr>
          <w:rFonts w:ascii="Candara" w:hAnsi="Candara"/>
          <w:bCs/>
          <w:sz w:val="20"/>
          <w:szCs w:val="20"/>
        </w:rPr>
        <w:t xml:space="preserve"> </w:t>
      </w:r>
    </w:p>
    <w:p w14:paraId="063FA227" w14:textId="77777777" w:rsidR="001C3A03" w:rsidRPr="00795F01" w:rsidRDefault="001C3A03" w:rsidP="001C3A03">
      <w:pPr>
        <w:widowControl w:val="0"/>
        <w:autoSpaceDE w:val="0"/>
        <w:autoSpaceDN w:val="0"/>
        <w:adjustRightInd w:val="0"/>
        <w:spacing w:after="240"/>
        <w:ind w:firstLine="720"/>
        <w:rPr>
          <w:rFonts w:ascii="Candara" w:hAnsi="Candara"/>
          <w:bCs/>
          <w:sz w:val="20"/>
          <w:szCs w:val="20"/>
        </w:rPr>
      </w:pPr>
      <w:r w:rsidRPr="00795F01">
        <w:rPr>
          <w:rFonts w:ascii="Candara" w:hAnsi="Candara"/>
          <w:bCs/>
          <w:sz w:val="20"/>
          <w:szCs w:val="20"/>
        </w:rPr>
        <w:t>Womanist Thought, Theory and Praxis</w:t>
      </w:r>
      <w:r>
        <w:rPr>
          <w:rFonts w:ascii="Candara" w:hAnsi="Candara"/>
          <w:bCs/>
          <w:sz w:val="20"/>
          <w:szCs w:val="20"/>
        </w:rPr>
        <w:t xml:space="preserve">  - (co-taught) – Fall, 2013.</w:t>
      </w:r>
    </w:p>
    <w:p w14:paraId="523C5A07" w14:textId="0FAE854A" w:rsidR="001C3A03" w:rsidRPr="002F0D89" w:rsidRDefault="001C3A03" w:rsidP="00F148D5">
      <w:pPr>
        <w:pStyle w:val="BodyText"/>
        <w:rPr>
          <w:rFonts w:ascii="Candara" w:hAnsi="Candara"/>
          <w:bCs/>
          <w:sz w:val="22"/>
          <w:szCs w:val="22"/>
        </w:rPr>
      </w:pPr>
      <w:r w:rsidRPr="00F148D5">
        <w:rPr>
          <w:rFonts w:ascii="Arial" w:eastAsiaTheme="minorEastAsia" w:hAnsi="Arial" w:cs="Arial"/>
          <w:b/>
          <w:sz w:val="30"/>
          <w:szCs w:val="30"/>
        </w:rPr>
        <w:t>F</w:t>
      </w:r>
      <w:r w:rsidRPr="00F148D5">
        <w:rPr>
          <w:rFonts w:ascii="Arial" w:eastAsiaTheme="minorEastAsia" w:hAnsi="Arial" w:cs="Arial"/>
          <w:b/>
          <w:sz w:val="22"/>
          <w:szCs w:val="22"/>
        </w:rPr>
        <w:t xml:space="preserve">ORDHAM </w:t>
      </w:r>
      <w:r w:rsidRPr="00F148D5">
        <w:rPr>
          <w:rFonts w:ascii="Arial" w:eastAsiaTheme="minorEastAsia" w:hAnsi="Arial" w:cs="Arial"/>
          <w:b/>
          <w:sz w:val="30"/>
          <w:szCs w:val="30"/>
        </w:rPr>
        <w:t>U</w:t>
      </w:r>
      <w:r w:rsidRPr="00F148D5">
        <w:rPr>
          <w:rFonts w:ascii="Arial" w:eastAsiaTheme="minorEastAsia" w:hAnsi="Arial" w:cs="Arial"/>
          <w:b/>
          <w:sz w:val="22"/>
          <w:szCs w:val="22"/>
        </w:rPr>
        <w:t>NIVERSITY (LINCOLN CENTER)/</w:t>
      </w:r>
      <w:r w:rsidRPr="00F148D5">
        <w:rPr>
          <w:rFonts w:ascii="Arial" w:eastAsiaTheme="minorEastAsia" w:hAnsi="Arial" w:cs="Arial"/>
          <w:b/>
          <w:sz w:val="30"/>
          <w:szCs w:val="30"/>
        </w:rPr>
        <w:t>A</w:t>
      </w:r>
      <w:r w:rsidRPr="00F148D5">
        <w:rPr>
          <w:rFonts w:ascii="Arial" w:eastAsiaTheme="minorEastAsia" w:hAnsi="Arial" w:cs="Arial"/>
          <w:b/>
          <w:sz w:val="22"/>
          <w:szCs w:val="22"/>
        </w:rPr>
        <w:t>LVIN AILEY</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r>
      <w:r w:rsidR="00F148D5">
        <w:rPr>
          <w:rFonts w:ascii="Candara" w:eastAsiaTheme="minorEastAsia" w:hAnsi="Candara" w:cs="Arial"/>
          <w:sz w:val="22"/>
          <w:szCs w:val="22"/>
        </w:rPr>
        <w:t>Lecturer</w:t>
      </w:r>
    </w:p>
    <w:p w14:paraId="7056B0A8" w14:textId="77777777" w:rsidR="001C3A03" w:rsidRPr="00795F01" w:rsidRDefault="001C3A03" w:rsidP="001C3A03">
      <w:pPr>
        <w:outlineLvl w:val="0"/>
        <w:rPr>
          <w:rFonts w:ascii="Candara" w:hAnsi="Candara"/>
          <w:bCs/>
          <w:sz w:val="22"/>
          <w:szCs w:val="22"/>
        </w:rPr>
      </w:pPr>
      <w:r w:rsidRPr="00795F01">
        <w:rPr>
          <w:rFonts w:ascii="Candara" w:hAnsi="Candara"/>
          <w:bCs/>
          <w:sz w:val="22"/>
          <w:szCs w:val="22"/>
        </w:rPr>
        <w:tab/>
      </w:r>
      <w:r w:rsidRPr="00795F01">
        <w:rPr>
          <w:rFonts w:ascii="Candara" w:hAnsi="Candara"/>
          <w:bCs/>
          <w:sz w:val="20"/>
          <w:szCs w:val="20"/>
        </w:rPr>
        <w:t xml:space="preserve"> Black Traditions in American Dance </w:t>
      </w:r>
      <w:r>
        <w:rPr>
          <w:rFonts w:ascii="Candara" w:hAnsi="Candara"/>
          <w:bCs/>
          <w:sz w:val="20"/>
          <w:szCs w:val="20"/>
        </w:rPr>
        <w:t>(</w:t>
      </w:r>
      <w:r w:rsidRPr="00795F01">
        <w:rPr>
          <w:rFonts w:ascii="Candara" w:hAnsi="Candara"/>
          <w:bCs/>
          <w:sz w:val="20"/>
          <w:szCs w:val="20"/>
        </w:rPr>
        <w:t>BFA</w:t>
      </w:r>
      <w:r>
        <w:rPr>
          <w:rFonts w:ascii="Candara" w:hAnsi="Candara"/>
          <w:bCs/>
          <w:sz w:val="20"/>
          <w:szCs w:val="20"/>
        </w:rPr>
        <w:t>)</w:t>
      </w:r>
      <w:r w:rsidRPr="00795F01">
        <w:rPr>
          <w:rFonts w:ascii="Candara" w:hAnsi="Candara"/>
          <w:bCs/>
          <w:sz w:val="20"/>
          <w:szCs w:val="20"/>
        </w:rPr>
        <w:t xml:space="preserve"> </w:t>
      </w:r>
      <w:r>
        <w:rPr>
          <w:rFonts w:ascii="Candara" w:hAnsi="Candara"/>
          <w:bCs/>
          <w:sz w:val="20"/>
          <w:szCs w:val="20"/>
        </w:rPr>
        <w:t xml:space="preserve"> - Fall, 2015 and 2016.</w:t>
      </w:r>
    </w:p>
    <w:p w14:paraId="48C40F5F" w14:textId="77777777" w:rsidR="001C3A03" w:rsidRDefault="001C3A03" w:rsidP="001C3A03">
      <w:pPr>
        <w:pStyle w:val="BodyText"/>
        <w:rPr>
          <w:rFonts w:ascii="Candara" w:hAnsi="Candara"/>
          <w:bCs/>
          <w:sz w:val="20"/>
          <w:szCs w:val="20"/>
        </w:rPr>
      </w:pPr>
    </w:p>
    <w:p w14:paraId="248E908C" w14:textId="6003524C" w:rsidR="001C3A03" w:rsidRPr="00444C45" w:rsidRDefault="001C3A03" w:rsidP="00F148D5">
      <w:pPr>
        <w:pStyle w:val="BodyText"/>
        <w:rPr>
          <w:rFonts w:ascii="Candara" w:hAnsi="Candara"/>
          <w:bCs/>
          <w:sz w:val="20"/>
          <w:szCs w:val="20"/>
        </w:rPr>
      </w:pPr>
      <w:r w:rsidRPr="00F148D5">
        <w:rPr>
          <w:rFonts w:ascii="Arial" w:eastAsiaTheme="minorEastAsia" w:hAnsi="Arial" w:cs="Arial"/>
          <w:b/>
          <w:sz w:val="30"/>
          <w:szCs w:val="30"/>
        </w:rPr>
        <w:t>A</w:t>
      </w:r>
      <w:r w:rsidRPr="00F148D5">
        <w:rPr>
          <w:rFonts w:ascii="Arial" w:eastAsiaTheme="minorEastAsia" w:hAnsi="Arial" w:cs="Arial"/>
          <w:b/>
          <w:sz w:val="22"/>
          <w:szCs w:val="22"/>
        </w:rPr>
        <w:t xml:space="preserve">LVIN </w:t>
      </w:r>
      <w:r w:rsidRPr="00F148D5">
        <w:rPr>
          <w:rFonts w:ascii="Arial" w:eastAsiaTheme="minorEastAsia" w:hAnsi="Arial" w:cs="Arial"/>
          <w:b/>
          <w:sz w:val="30"/>
          <w:szCs w:val="30"/>
        </w:rPr>
        <w:t>A</w:t>
      </w:r>
      <w:r w:rsidRPr="00F148D5">
        <w:rPr>
          <w:rFonts w:ascii="Arial" w:eastAsiaTheme="minorEastAsia" w:hAnsi="Arial" w:cs="Arial"/>
          <w:b/>
          <w:sz w:val="22"/>
          <w:szCs w:val="22"/>
        </w:rPr>
        <w:t xml:space="preserve">ILEY </w:t>
      </w:r>
      <w:r w:rsidRPr="00F148D5">
        <w:rPr>
          <w:rFonts w:ascii="Arial" w:eastAsiaTheme="minorEastAsia" w:hAnsi="Arial" w:cs="Arial"/>
          <w:b/>
          <w:sz w:val="30"/>
          <w:szCs w:val="30"/>
        </w:rPr>
        <w:t>A</w:t>
      </w:r>
      <w:r w:rsidRPr="00F148D5">
        <w:rPr>
          <w:rFonts w:ascii="Arial" w:eastAsiaTheme="minorEastAsia" w:hAnsi="Arial" w:cs="Arial"/>
          <w:b/>
          <w:sz w:val="22"/>
          <w:szCs w:val="22"/>
        </w:rPr>
        <w:t xml:space="preserve">MERICAN </w:t>
      </w:r>
      <w:r w:rsidRPr="00F148D5">
        <w:rPr>
          <w:rFonts w:ascii="Arial" w:eastAsiaTheme="minorEastAsia" w:hAnsi="Arial" w:cs="Arial"/>
          <w:b/>
          <w:sz w:val="30"/>
          <w:szCs w:val="30"/>
        </w:rPr>
        <w:t>D</w:t>
      </w:r>
      <w:r w:rsidRPr="00F148D5">
        <w:rPr>
          <w:rFonts w:ascii="Arial" w:eastAsiaTheme="minorEastAsia" w:hAnsi="Arial" w:cs="Arial"/>
          <w:b/>
          <w:sz w:val="22"/>
          <w:szCs w:val="22"/>
        </w:rPr>
        <w:t xml:space="preserve">ANCE </w:t>
      </w:r>
      <w:r w:rsidRPr="00F148D5">
        <w:rPr>
          <w:rFonts w:ascii="Arial" w:eastAsiaTheme="minorEastAsia" w:hAnsi="Arial" w:cs="Arial"/>
          <w:b/>
          <w:sz w:val="30"/>
          <w:szCs w:val="30"/>
        </w:rPr>
        <w:t>C</w:t>
      </w:r>
      <w:r w:rsidRPr="00F148D5">
        <w:rPr>
          <w:rFonts w:ascii="Arial" w:eastAsiaTheme="minorEastAsia" w:hAnsi="Arial" w:cs="Arial"/>
          <w:b/>
          <w:sz w:val="22"/>
          <w:szCs w:val="22"/>
        </w:rPr>
        <w:t>ENTER</w:t>
      </w:r>
      <w:r>
        <w:rPr>
          <w:rFonts w:ascii="Arial" w:eastAsiaTheme="minorEastAsia" w:hAnsi="Arial" w:cs="Arial"/>
          <w:sz w:val="22"/>
          <w:szCs w:val="22"/>
        </w:rPr>
        <w:tab/>
      </w:r>
      <w:r>
        <w:rPr>
          <w:rFonts w:ascii="Arial" w:eastAsiaTheme="minorEastAsia" w:hAnsi="Arial" w:cs="Arial"/>
          <w:sz w:val="22"/>
          <w:szCs w:val="22"/>
        </w:rPr>
        <w:tab/>
      </w:r>
      <w:r>
        <w:rPr>
          <w:rFonts w:ascii="Arial" w:eastAsiaTheme="minorEastAsia" w:hAnsi="Arial" w:cs="Arial"/>
          <w:sz w:val="22"/>
          <w:szCs w:val="22"/>
        </w:rPr>
        <w:tab/>
        <w:t xml:space="preserve">       </w:t>
      </w:r>
      <w:r>
        <w:rPr>
          <w:rFonts w:ascii="Candara" w:eastAsiaTheme="minorEastAsia" w:hAnsi="Candara" w:cs="Arial"/>
          <w:sz w:val="22"/>
          <w:szCs w:val="22"/>
        </w:rPr>
        <w:t>Dance History Faculty</w:t>
      </w:r>
    </w:p>
    <w:p w14:paraId="0C4C06F5" w14:textId="676607FF" w:rsidR="001C3A03" w:rsidRDefault="00922E0E" w:rsidP="001C3A03">
      <w:pPr>
        <w:ind w:firstLine="720"/>
        <w:outlineLvl w:val="0"/>
        <w:rPr>
          <w:rFonts w:ascii="Candara" w:hAnsi="Candara"/>
          <w:sz w:val="20"/>
          <w:szCs w:val="20"/>
        </w:rPr>
      </w:pPr>
      <w:r>
        <w:rPr>
          <w:rFonts w:ascii="Candara" w:hAnsi="Candara"/>
          <w:bCs/>
          <w:sz w:val="20"/>
          <w:szCs w:val="20"/>
        </w:rPr>
        <w:t xml:space="preserve">Alvin Ailey &amp; </w:t>
      </w:r>
      <w:r w:rsidR="001C3A03" w:rsidRPr="00DF650B">
        <w:rPr>
          <w:rFonts w:ascii="Candara" w:hAnsi="Candara"/>
          <w:bCs/>
          <w:sz w:val="20"/>
          <w:szCs w:val="20"/>
        </w:rPr>
        <w:t>Histories of Black Dance (certificate</w:t>
      </w:r>
      <w:r w:rsidR="001C3A03">
        <w:rPr>
          <w:rFonts w:ascii="Candara" w:hAnsi="Candara"/>
          <w:bCs/>
          <w:sz w:val="20"/>
          <w:szCs w:val="20"/>
        </w:rPr>
        <w:t xml:space="preserve"> program</w:t>
      </w:r>
      <w:r w:rsidR="001C3A03" w:rsidRPr="00DF650B">
        <w:rPr>
          <w:rFonts w:ascii="Candara" w:hAnsi="Candara"/>
          <w:bCs/>
          <w:sz w:val="20"/>
          <w:szCs w:val="20"/>
        </w:rPr>
        <w:t xml:space="preserve">) - </w:t>
      </w:r>
      <w:r w:rsidR="001C3A03" w:rsidRPr="00DF650B">
        <w:rPr>
          <w:rFonts w:ascii="Candara" w:hAnsi="Candara"/>
          <w:sz w:val="20"/>
          <w:szCs w:val="20"/>
        </w:rPr>
        <w:t>Spring 2013, 2014, 2015</w:t>
      </w:r>
      <w:r w:rsidR="00657A80">
        <w:rPr>
          <w:rFonts w:ascii="Candara" w:hAnsi="Candara"/>
          <w:sz w:val="20"/>
          <w:szCs w:val="20"/>
        </w:rPr>
        <w:t>, 2016</w:t>
      </w:r>
      <w:r w:rsidR="001C3A03" w:rsidRPr="00DF650B">
        <w:rPr>
          <w:rFonts w:ascii="Candara" w:hAnsi="Candara"/>
          <w:sz w:val="20"/>
          <w:szCs w:val="20"/>
        </w:rPr>
        <w:t>.</w:t>
      </w:r>
    </w:p>
    <w:p w14:paraId="3DB44C58" w14:textId="77777777" w:rsidR="001C3A03" w:rsidRDefault="001C3A03" w:rsidP="001C3A03">
      <w:pPr>
        <w:outlineLvl w:val="0"/>
        <w:rPr>
          <w:rFonts w:ascii="Candara" w:hAnsi="Candara"/>
          <w:sz w:val="20"/>
          <w:szCs w:val="20"/>
        </w:rPr>
      </w:pPr>
    </w:p>
    <w:p w14:paraId="48E1A0DD" w14:textId="116749B6" w:rsidR="001C3A03" w:rsidRDefault="00F148D5" w:rsidP="001C3A03">
      <w:pPr>
        <w:spacing w:line="360" w:lineRule="auto"/>
        <w:outlineLvl w:val="0"/>
        <w:rPr>
          <w:rFonts w:ascii="Arial" w:eastAsiaTheme="minorEastAsia" w:hAnsi="Arial" w:cs="Arial"/>
          <w:sz w:val="22"/>
          <w:szCs w:val="22"/>
        </w:rPr>
      </w:pPr>
      <w:r>
        <w:rPr>
          <w:rFonts w:ascii="Arial" w:eastAsiaTheme="minorEastAsia" w:hAnsi="Arial" w:cs="Arial"/>
          <w:sz w:val="30"/>
          <w:szCs w:val="30"/>
        </w:rPr>
        <w:t xml:space="preserve"> </w:t>
      </w:r>
      <w:r w:rsidR="001C3A03" w:rsidRPr="00F148D5">
        <w:rPr>
          <w:rFonts w:ascii="Arial" w:eastAsiaTheme="minorEastAsia" w:hAnsi="Arial" w:cs="Arial"/>
          <w:b/>
          <w:sz w:val="30"/>
          <w:szCs w:val="30"/>
        </w:rPr>
        <w:t>N</w:t>
      </w:r>
      <w:r w:rsidR="001C3A03" w:rsidRPr="00F148D5">
        <w:rPr>
          <w:rFonts w:ascii="Arial" w:eastAsiaTheme="minorEastAsia" w:hAnsi="Arial" w:cs="Arial"/>
          <w:b/>
          <w:sz w:val="22"/>
          <w:szCs w:val="22"/>
        </w:rPr>
        <w:t xml:space="preserve">EW </w:t>
      </w:r>
      <w:r w:rsidR="001C3A03" w:rsidRPr="00F148D5">
        <w:rPr>
          <w:rFonts w:ascii="Arial" w:eastAsiaTheme="minorEastAsia" w:hAnsi="Arial" w:cs="Arial"/>
          <w:b/>
          <w:sz w:val="30"/>
          <w:szCs w:val="30"/>
        </w:rPr>
        <w:t>Y</w:t>
      </w:r>
      <w:r w:rsidR="001C3A03" w:rsidRPr="00F148D5">
        <w:rPr>
          <w:rFonts w:ascii="Arial" w:eastAsiaTheme="minorEastAsia" w:hAnsi="Arial" w:cs="Arial"/>
          <w:b/>
          <w:sz w:val="22"/>
          <w:szCs w:val="22"/>
        </w:rPr>
        <w:t xml:space="preserve">ORK </w:t>
      </w:r>
      <w:r w:rsidR="001C3A03" w:rsidRPr="00F148D5">
        <w:rPr>
          <w:rFonts w:ascii="Arial" w:eastAsiaTheme="minorEastAsia" w:hAnsi="Arial" w:cs="Arial"/>
          <w:b/>
          <w:sz w:val="30"/>
          <w:szCs w:val="30"/>
        </w:rPr>
        <w:t>U</w:t>
      </w:r>
      <w:r w:rsidR="001C3A03" w:rsidRPr="00F148D5">
        <w:rPr>
          <w:rFonts w:ascii="Arial" w:eastAsiaTheme="minorEastAsia" w:hAnsi="Arial" w:cs="Arial"/>
          <w:b/>
          <w:sz w:val="22"/>
          <w:szCs w:val="22"/>
        </w:rPr>
        <w:t>NIVERSITY</w:t>
      </w:r>
      <w:r w:rsidR="001C3A03">
        <w:rPr>
          <w:rFonts w:ascii="Arial" w:eastAsiaTheme="minorEastAsia" w:hAnsi="Arial" w:cs="Arial"/>
          <w:sz w:val="22"/>
          <w:szCs w:val="22"/>
        </w:rPr>
        <w:tab/>
      </w:r>
      <w:r w:rsidR="001C3A03">
        <w:rPr>
          <w:rFonts w:ascii="Arial" w:eastAsiaTheme="minorEastAsia" w:hAnsi="Arial" w:cs="Arial"/>
          <w:sz w:val="22"/>
          <w:szCs w:val="22"/>
        </w:rPr>
        <w:tab/>
      </w:r>
      <w:r w:rsidR="001C3A03">
        <w:rPr>
          <w:rFonts w:ascii="Arial" w:eastAsiaTheme="minorEastAsia" w:hAnsi="Arial" w:cs="Arial"/>
          <w:sz w:val="22"/>
          <w:szCs w:val="22"/>
        </w:rPr>
        <w:tab/>
      </w:r>
      <w:r w:rsidR="001C3A03">
        <w:rPr>
          <w:rFonts w:ascii="Arial" w:eastAsiaTheme="minorEastAsia" w:hAnsi="Arial" w:cs="Arial"/>
          <w:sz w:val="22"/>
          <w:szCs w:val="22"/>
        </w:rPr>
        <w:tab/>
      </w:r>
      <w:r w:rsidR="001C3A03">
        <w:rPr>
          <w:rFonts w:ascii="Arial" w:eastAsiaTheme="minorEastAsia" w:hAnsi="Arial" w:cs="Arial"/>
          <w:sz w:val="22"/>
          <w:szCs w:val="22"/>
        </w:rPr>
        <w:tab/>
      </w:r>
      <w:r w:rsidR="001C3A03" w:rsidRPr="00782218">
        <w:rPr>
          <w:rFonts w:ascii="Candara" w:hAnsi="Candara" w:cs="Arial"/>
          <w:bCs/>
          <w:color w:val="141414"/>
          <w:sz w:val="22"/>
          <w:szCs w:val="22"/>
        </w:rPr>
        <w:t>Teaching Assistant to Prof.</w:t>
      </w:r>
      <w:r w:rsidR="001C3A03" w:rsidRPr="00782218">
        <w:rPr>
          <w:rFonts w:ascii="Candara" w:hAnsi="Candara"/>
          <w:bCs/>
          <w:sz w:val="22"/>
          <w:szCs w:val="22"/>
        </w:rPr>
        <w:t xml:space="preserve"> Munõz</w:t>
      </w:r>
    </w:p>
    <w:p w14:paraId="31ABB3DE" w14:textId="4CB11C92" w:rsidR="001C3A03" w:rsidRPr="00087A4F" w:rsidRDefault="001C3A03" w:rsidP="00087A4F">
      <w:pPr>
        <w:spacing w:line="360" w:lineRule="auto"/>
        <w:outlineLvl w:val="0"/>
        <w:rPr>
          <w:rFonts w:ascii="Candara" w:hAnsi="Candara"/>
          <w:b/>
          <w:sz w:val="20"/>
          <w:szCs w:val="20"/>
        </w:rPr>
      </w:pPr>
      <w:r>
        <w:rPr>
          <w:rFonts w:ascii="Arial" w:eastAsiaTheme="minorEastAsia" w:hAnsi="Arial" w:cs="Arial"/>
          <w:sz w:val="22"/>
          <w:szCs w:val="22"/>
        </w:rPr>
        <w:tab/>
      </w:r>
      <w:r>
        <w:rPr>
          <w:rFonts w:ascii="Candara" w:hAnsi="Candara" w:cs="Arial"/>
          <w:bCs/>
          <w:color w:val="141414"/>
          <w:sz w:val="20"/>
          <w:szCs w:val="20"/>
        </w:rPr>
        <w:t xml:space="preserve">Introduction to Performance Studies </w:t>
      </w:r>
      <w:r>
        <w:rPr>
          <w:rFonts w:ascii="Candara" w:hAnsi="Candara"/>
          <w:bCs/>
          <w:sz w:val="19"/>
          <w:szCs w:val="19"/>
        </w:rPr>
        <w:t xml:space="preserve"> – Summer, 2006.</w:t>
      </w:r>
    </w:p>
    <w:p w14:paraId="232023B1" w14:textId="77777777" w:rsidR="001C3A03" w:rsidRPr="007625E1" w:rsidRDefault="009F65BA" w:rsidP="001C3A03">
      <w:pPr>
        <w:rPr>
          <w:rFonts w:ascii="Candara" w:hAnsi="Candara"/>
          <w:sz w:val="22"/>
          <w:szCs w:val="22"/>
        </w:rPr>
      </w:pPr>
      <w:r>
        <w:rPr>
          <w:rFonts w:ascii="Candara" w:hAnsi="Candara"/>
          <w:noProof/>
          <w:sz w:val="22"/>
          <w:szCs w:val="22"/>
        </w:rPr>
        <w:pict w14:anchorId="178198BD">
          <v:shape id="_x0000_i1035" type="#_x0000_t75" alt="" style="width:489.05pt;height:1.55pt;mso-width-percent:0;mso-height-percent:0;mso-width-percent:0;mso-height-percent:0" o:hrpct="0" o:hralign="center" o:hr="t">
            <v:imagedata r:id="rId6" o:title="Default Line"/>
          </v:shape>
        </w:pict>
      </w:r>
    </w:p>
    <w:p w14:paraId="37A9327C" w14:textId="77777777" w:rsidR="00124504" w:rsidRDefault="00124504" w:rsidP="00825A68">
      <w:pPr>
        <w:rPr>
          <w:rFonts w:ascii="Candara" w:hAnsi="Candara"/>
          <w:sz w:val="22"/>
          <w:szCs w:val="22"/>
        </w:rPr>
      </w:pPr>
    </w:p>
    <w:p w14:paraId="7102A146" w14:textId="77777777" w:rsidR="00124504" w:rsidRDefault="00124504" w:rsidP="00825A68">
      <w:pPr>
        <w:rPr>
          <w:rFonts w:ascii="Candara" w:hAnsi="Candara"/>
          <w:sz w:val="22"/>
          <w:szCs w:val="22"/>
        </w:rPr>
      </w:pPr>
    </w:p>
    <w:p w14:paraId="200CD42C" w14:textId="77777777" w:rsidR="00825A68" w:rsidRDefault="009F65BA" w:rsidP="00825A68">
      <w:pPr>
        <w:rPr>
          <w:rFonts w:ascii="Candara" w:hAnsi="Candara"/>
          <w:sz w:val="22"/>
          <w:szCs w:val="22"/>
        </w:rPr>
      </w:pPr>
      <w:r>
        <w:rPr>
          <w:rFonts w:ascii="Candara" w:hAnsi="Candara"/>
          <w:noProof/>
          <w:sz w:val="22"/>
          <w:szCs w:val="22"/>
        </w:rPr>
        <w:lastRenderedPageBreak/>
        <w:pict w14:anchorId="26E4513A">
          <v:shape id="_x0000_i1034" type="#_x0000_t75" alt="" style="width:489.05pt;height:1.55pt;mso-width-percent:0;mso-height-percent:0;mso-width-percent:0;mso-height-percent:0" o:hrpct="0" o:hralign="center" o:hr="t">
            <v:imagedata r:id="rId6" o:title="Default Line"/>
          </v:shape>
        </w:pict>
      </w:r>
    </w:p>
    <w:p w14:paraId="23060130" w14:textId="77777777" w:rsidR="001C3A03" w:rsidRPr="00B576FB" w:rsidRDefault="001C3A03" w:rsidP="001C3A03">
      <w:pPr>
        <w:rPr>
          <w:rFonts w:ascii="Candara" w:hAnsi="Candara"/>
          <w:b/>
          <w:bCs/>
          <w:iCs/>
          <w:sz w:val="20"/>
          <w:szCs w:val="20"/>
        </w:rPr>
      </w:pPr>
      <w:r>
        <w:rPr>
          <w:rFonts w:ascii="Arial" w:hAnsi="Arial" w:cs="Arial"/>
          <w:sz w:val="36"/>
          <w:szCs w:val="36"/>
        </w:rPr>
        <w:t>S</w:t>
      </w:r>
      <w:r>
        <w:rPr>
          <w:rFonts w:ascii="Arial" w:hAnsi="Arial" w:cs="Arial"/>
          <w:sz w:val="28"/>
          <w:szCs w:val="28"/>
        </w:rPr>
        <w:t xml:space="preserve">ELECTED </w:t>
      </w:r>
      <w:r w:rsidRPr="00DE0197">
        <w:rPr>
          <w:rFonts w:ascii="Arial" w:hAnsi="Arial" w:cs="Arial"/>
          <w:sz w:val="36"/>
          <w:szCs w:val="36"/>
        </w:rPr>
        <w:t>C</w:t>
      </w:r>
      <w:r w:rsidRPr="00DE0197">
        <w:rPr>
          <w:rFonts w:ascii="Arial" w:hAnsi="Arial" w:cs="Arial"/>
          <w:sz w:val="28"/>
          <w:szCs w:val="28"/>
        </w:rPr>
        <w:t>ONFERENCE</w:t>
      </w:r>
      <w:r w:rsidRPr="00DE0197">
        <w:rPr>
          <w:rFonts w:ascii="Arial" w:hAnsi="Arial" w:cs="Arial"/>
          <w:sz w:val="36"/>
          <w:szCs w:val="36"/>
        </w:rPr>
        <w:t xml:space="preserve"> P</w:t>
      </w:r>
      <w:r w:rsidRPr="00DE0197">
        <w:rPr>
          <w:rFonts w:ascii="Arial" w:hAnsi="Arial" w:cs="Arial"/>
          <w:sz w:val="28"/>
          <w:szCs w:val="28"/>
        </w:rPr>
        <w:t>APERS</w:t>
      </w:r>
      <w:r w:rsidRPr="00DE0197">
        <w:rPr>
          <w:rFonts w:ascii="Arial" w:hAnsi="Arial" w:cs="Arial"/>
          <w:sz w:val="36"/>
          <w:szCs w:val="36"/>
        </w:rPr>
        <w:t>/</w:t>
      </w:r>
      <w:r>
        <w:rPr>
          <w:rFonts w:ascii="Arial" w:hAnsi="Arial" w:cs="Arial"/>
          <w:sz w:val="36"/>
          <w:szCs w:val="36"/>
        </w:rPr>
        <w:t>P</w:t>
      </w:r>
      <w:r w:rsidRPr="00FE0D3D">
        <w:rPr>
          <w:rFonts w:ascii="Arial" w:hAnsi="Arial" w:cs="Arial"/>
          <w:sz w:val="28"/>
          <w:szCs w:val="28"/>
        </w:rPr>
        <w:t>RESENTATIONS</w:t>
      </w:r>
      <w:r>
        <w:rPr>
          <w:rFonts w:ascii="Arial" w:hAnsi="Arial" w:cs="Arial"/>
          <w:sz w:val="36"/>
          <w:szCs w:val="36"/>
        </w:rPr>
        <w:t>/</w:t>
      </w:r>
      <w:r w:rsidRPr="00DE0197">
        <w:rPr>
          <w:rFonts w:ascii="Arial" w:hAnsi="Arial" w:cs="Arial"/>
          <w:sz w:val="36"/>
          <w:szCs w:val="36"/>
        </w:rPr>
        <w:t>P</w:t>
      </w:r>
      <w:r w:rsidRPr="00DE0197">
        <w:rPr>
          <w:rFonts w:ascii="Arial" w:hAnsi="Arial" w:cs="Arial"/>
          <w:sz w:val="28"/>
          <w:szCs w:val="28"/>
        </w:rPr>
        <w:t>ANELS</w:t>
      </w:r>
    </w:p>
    <w:p w14:paraId="386857A5" w14:textId="77777777" w:rsidR="001C3A03" w:rsidRDefault="001C3A03" w:rsidP="001C3A03">
      <w:pPr>
        <w:rPr>
          <w:rFonts w:ascii="Candara" w:hAnsi="Candara" w:cs="Arial"/>
          <w:sz w:val="18"/>
          <w:szCs w:val="18"/>
        </w:rPr>
      </w:pPr>
    </w:p>
    <w:p w14:paraId="55981626" w14:textId="3FEFF4F4" w:rsidR="00087A4F" w:rsidRDefault="00087A4F" w:rsidP="001C3A03">
      <w:pPr>
        <w:rPr>
          <w:rFonts w:ascii="Candara" w:hAnsi="Candara"/>
          <w:sz w:val="18"/>
          <w:szCs w:val="18"/>
        </w:rPr>
      </w:pPr>
      <w:r>
        <w:rPr>
          <w:rFonts w:ascii="Candara" w:hAnsi="Candara"/>
          <w:sz w:val="18"/>
          <w:szCs w:val="18"/>
        </w:rPr>
        <w:t>Yale Institute of Sacred Music</w:t>
      </w:r>
      <w:r w:rsidR="00371E9F">
        <w:rPr>
          <w:rFonts w:ascii="Candara" w:hAnsi="Candara"/>
          <w:sz w:val="18"/>
          <w:szCs w:val="18"/>
        </w:rPr>
        <w:t xml:space="preserve">, </w:t>
      </w:r>
      <w:r w:rsidR="00371E9F" w:rsidRPr="00371E9F">
        <w:rPr>
          <w:rFonts w:ascii="Candara" w:hAnsi="Candara"/>
          <w:sz w:val="18"/>
          <w:szCs w:val="18"/>
        </w:rPr>
        <w:t>Antiphony, Otherwise: A Symposium</w:t>
      </w:r>
      <w:r w:rsidR="00F63BFB">
        <w:rPr>
          <w:rFonts w:ascii="Candara" w:hAnsi="Candara"/>
          <w:sz w:val="18"/>
          <w:szCs w:val="18"/>
        </w:rPr>
        <w:t>.</w:t>
      </w:r>
      <w:r w:rsidR="00371E9F">
        <w:rPr>
          <w:rFonts w:ascii="Candara" w:hAnsi="Candara"/>
          <w:sz w:val="18"/>
          <w:szCs w:val="18"/>
        </w:rPr>
        <w:t xml:space="preserve"> Presenter, </w:t>
      </w:r>
      <w:r w:rsidR="00A56562">
        <w:rPr>
          <w:rFonts w:ascii="Candara" w:hAnsi="Candara"/>
          <w:sz w:val="18"/>
          <w:szCs w:val="18"/>
        </w:rPr>
        <w:t>April</w:t>
      </w:r>
      <w:r w:rsidR="00371E9F">
        <w:rPr>
          <w:rFonts w:ascii="Candara" w:hAnsi="Candara"/>
          <w:sz w:val="18"/>
          <w:szCs w:val="18"/>
        </w:rPr>
        <w:t xml:space="preserve"> 2019.</w:t>
      </w:r>
    </w:p>
    <w:p w14:paraId="16DAFFBF" w14:textId="77777777" w:rsidR="00087A4F" w:rsidRDefault="00087A4F" w:rsidP="001C3A03">
      <w:pPr>
        <w:rPr>
          <w:rFonts w:ascii="Candara" w:hAnsi="Candara"/>
          <w:sz w:val="18"/>
          <w:szCs w:val="18"/>
        </w:rPr>
      </w:pPr>
    </w:p>
    <w:p w14:paraId="15F71A2E" w14:textId="3A6A3E8F" w:rsidR="001C3A03" w:rsidRPr="00E54280" w:rsidRDefault="001C3A03" w:rsidP="001C3A03">
      <w:pPr>
        <w:rPr>
          <w:rFonts w:ascii="Candara" w:hAnsi="Candara" w:cs="Arial"/>
          <w:sz w:val="18"/>
          <w:szCs w:val="18"/>
          <w:highlight w:val="green"/>
        </w:rPr>
      </w:pPr>
      <w:r w:rsidRPr="00007B92">
        <w:rPr>
          <w:rFonts w:ascii="Candara" w:hAnsi="Candara"/>
          <w:sz w:val="18"/>
          <w:szCs w:val="18"/>
        </w:rPr>
        <w:t xml:space="preserve">American Academy of Religion Annual Meeting, </w:t>
      </w:r>
      <w:r>
        <w:rPr>
          <w:rFonts w:ascii="Candara" w:hAnsi="Candara"/>
          <w:sz w:val="18"/>
          <w:szCs w:val="18"/>
        </w:rPr>
        <w:t>Denver, CO</w:t>
      </w:r>
      <w:r w:rsidRPr="00007B92">
        <w:rPr>
          <w:rFonts w:ascii="Candara" w:hAnsi="Candara"/>
          <w:sz w:val="18"/>
          <w:szCs w:val="18"/>
        </w:rPr>
        <w:t>–</w:t>
      </w:r>
      <w:r>
        <w:rPr>
          <w:rFonts w:ascii="Candara" w:hAnsi="Candara"/>
          <w:sz w:val="18"/>
          <w:szCs w:val="18"/>
        </w:rPr>
        <w:t xml:space="preserve"> Wabash Center</w:t>
      </w:r>
      <w:r w:rsidRPr="00007B92">
        <w:rPr>
          <w:rFonts w:ascii="Candara" w:hAnsi="Candara"/>
          <w:sz w:val="18"/>
          <w:szCs w:val="18"/>
        </w:rPr>
        <w:t xml:space="preserve"> –</w:t>
      </w:r>
      <w:r>
        <w:rPr>
          <w:rFonts w:ascii="Candara" w:hAnsi="Candara"/>
          <w:sz w:val="18"/>
          <w:szCs w:val="18"/>
        </w:rPr>
        <w:t>Presentation</w:t>
      </w:r>
      <w:r w:rsidRPr="00007B92">
        <w:rPr>
          <w:rFonts w:ascii="Candara" w:hAnsi="Candara"/>
          <w:sz w:val="18"/>
          <w:szCs w:val="18"/>
        </w:rPr>
        <w:t>:  “</w:t>
      </w:r>
      <w:r>
        <w:rPr>
          <w:rFonts w:ascii="Candara" w:hAnsi="Candara"/>
          <w:sz w:val="18"/>
          <w:szCs w:val="18"/>
        </w:rPr>
        <w:t xml:space="preserve">Transferable Course Design” – </w:t>
      </w:r>
      <w:r w:rsidR="00A56562">
        <w:rPr>
          <w:rFonts w:ascii="Candara" w:hAnsi="Candara"/>
          <w:sz w:val="18"/>
          <w:szCs w:val="18"/>
        </w:rPr>
        <w:t>Nov</w:t>
      </w:r>
      <w:r>
        <w:rPr>
          <w:rFonts w:ascii="Candara" w:hAnsi="Candara"/>
          <w:sz w:val="18"/>
          <w:szCs w:val="18"/>
        </w:rPr>
        <w:t xml:space="preserve"> 2018.</w:t>
      </w:r>
    </w:p>
    <w:p w14:paraId="43B403E5" w14:textId="77777777" w:rsidR="001C3A03" w:rsidRPr="00E54280" w:rsidRDefault="001C3A03" w:rsidP="001C3A03">
      <w:pPr>
        <w:rPr>
          <w:rFonts w:ascii="Candara" w:hAnsi="Candara" w:cs="Arial"/>
          <w:sz w:val="18"/>
          <w:szCs w:val="18"/>
          <w:highlight w:val="green"/>
        </w:rPr>
      </w:pPr>
    </w:p>
    <w:p w14:paraId="6C062FF8" w14:textId="1DA7010E" w:rsidR="001C3A03" w:rsidRDefault="001C3A03" w:rsidP="001C3A03">
      <w:pPr>
        <w:rPr>
          <w:rFonts w:ascii="Candara" w:hAnsi="Candara" w:cs="Arial"/>
          <w:sz w:val="18"/>
          <w:szCs w:val="18"/>
        </w:rPr>
      </w:pPr>
      <w:r w:rsidRPr="00007B92">
        <w:rPr>
          <w:rFonts w:ascii="Candara" w:hAnsi="Candara"/>
          <w:sz w:val="18"/>
          <w:szCs w:val="18"/>
        </w:rPr>
        <w:t xml:space="preserve">American Academy of Religion Annual Meeting, </w:t>
      </w:r>
      <w:r>
        <w:rPr>
          <w:rFonts w:ascii="Candara" w:hAnsi="Candara"/>
          <w:sz w:val="18"/>
          <w:szCs w:val="18"/>
        </w:rPr>
        <w:t>Denver, CO</w:t>
      </w:r>
      <w:r w:rsidRPr="00007B92">
        <w:rPr>
          <w:rFonts w:ascii="Candara" w:hAnsi="Candara"/>
          <w:sz w:val="18"/>
          <w:szCs w:val="18"/>
        </w:rPr>
        <w:t>–</w:t>
      </w:r>
      <w:r>
        <w:rPr>
          <w:rFonts w:ascii="Candara" w:hAnsi="Candara"/>
          <w:sz w:val="18"/>
          <w:szCs w:val="18"/>
        </w:rPr>
        <w:t xml:space="preserve"> ARTS Committee </w:t>
      </w:r>
      <w:r w:rsidR="00A56562">
        <w:rPr>
          <w:rFonts w:ascii="Candara" w:hAnsi="Candara"/>
          <w:sz w:val="18"/>
          <w:szCs w:val="18"/>
        </w:rPr>
        <w:t>- Moderating</w:t>
      </w:r>
      <w:r>
        <w:rPr>
          <w:rFonts w:ascii="Candara" w:hAnsi="Candara"/>
          <w:sz w:val="18"/>
          <w:szCs w:val="18"/>
        </w:rPr>
        <w:t xml:space="preserve"> a Panel in Response to Katherine Dunham’s </w:t>
      </w:r>
      <w:r w:rsidRPr="00F63BFB">
        <w:rPr>
          <w:rFonts w:ascii="Candara" w:hAnsi="Candara"/>
          <w:i/>
          <w:sz w:val="18"/>
          <w:szCs w:val="18"/>
        </w:rPr>
        <w:t>Southland</w:t>
      </w:r>
      <w:r>
        <w:rPr>
          <w:rFonts w:ascii="Candara" w:hAnsi="Candara"/>
          <w:sz w:val="18"/>
          <w:szCs w:val="18"/>
        </w:rPr>
        <w:t xml:space="preserve"> (excerpts), performed by the Cleo Parker Robinson Ensemble– Nov, 2018.</w:t>
      </w:r>
    </w:p>
    <w:p w14:paraId="446B3DBF" w14:textId="77777777" w:rsidR="001C3A03" w:rsidRDefault="001C3A03" w:rsidP="001C3A03">
      <w:pPr>
        <w:rPr>
          <w:rFonts w:ascii="Candara" w:hAnsi="Candara" w:cs="Arial"/>
          <w:sz w:val="18"/>
          <w:szCs w:val="18"/>
        </w:rPr>
      </w:pPr>
    </w:p>
    <w:p w14:paraId="612C9D94" w14:textId="77777777" w:rsidR="001C3A03" w:rsidRDefault="001C3A03" w:rsidP="001C3A03">
      <w:pPr>
        <w:rPr>
          <w:rFonts w:ascii="Candara" w:hAnsi="Candara" w:cs="Arial"/>
          <w:sz w:val="18"/>
          <w:szCs w:val="18"/>
        </w:rPr>
      </w:pPr>
      <w:r w:rsidRPr="00C87803">
        <w:rPr>
          <w:rFonts w:ascii="Candara" w:hAnsi="Candara" w:cs="Arial"/>
          <w:sz w:val="18"/>
          <w:szCs w:val="18"/>
        </w:rPr>
        <w:t xml:space="preserve">Consultation on Ecstatic Dance and Religion – Radcliffe College/Harvard University – Convened by Dr. </w:t>
      </w:r>
      <w:r w:rsidR="00312087" w:rsidRPr="00C87803">
        <w:rPr>
          <w:rFonts w:ascii="Candara" w:hAnsi="Candara" w:cs="Arial"/>
          <w:sz w:val="18"/>
          <w:szCs w:val="18"/>
        </w:rPr>
        <w:t>Kimerer L</w:t>
      </w:r>
      <w:r w:rsidRPr="00C87803">
        <w:rPr>
          <w:rFonts w:ascii="Candara" w:hAnsi="Candara" w:cs="Arial"/>
          <w:sz w:val="18"/>
          <w:szCs w:val="18"/>
        </w:rPr>
        <w:t xml:space="preserve">. LaMothe </w:t>
      </w:r>
      <w:r>
        <w:rPr>
          <w:rFonts w:ascii="Candara" w:hAnsi="Candara" w:cs="Arial"/>
          <w:sz w:val="18"/>
          <w:szCs w:val="18"/>
        </w:rPr>
        <w:t>–</w:t>
      </w:r>
      <w:r w:rsidRPr="00C87803">
        <w:rPr>
          <w:rFonts w:ascii="Candara" w:hAnsi="Candara" w:cs="Arial"/>
          <w:sz w:val="18"/>
          <w:szCs w:val="18"/>
        </w:rPr>
        <w:t xml:space="preserve"> </w:t>
      </w:r>
    </w:p>
    <w:p w14:paraId="07A624C4" w14:textId="77777777" w:rsidR="001C3A03" w:rsidRDefault="001C3A03" w:rsidP="001C3A03">
      <w:pPr>
        <w:rPr>
          <w:rFonts w:ascii="Candara" w:hAnsi="Candara" w:cs="Arial"/>
          <w:sz w:val="18"/>
          <w:szCs w:val="18"/>
        </w:rPr>
      </w:pPr>
      <w:r w:rsidRPr="00C87803">
        <w:rPr>
          <w:rFonts w:ascii="Candara" w:hAnsi="Candara" w:cs="Arial"/>
          <w:sz w:val="18"/>
          <w:szCs w:val="18"/>
        </w:rPr>
        <w:t>June</w:t>
      </w:r>
      <w:r>
        <w:rPr>
          <w:rFonts w:ascii="Candara" w:hAnsi="Candara" w:cs="Arial"/>
          <w:sz w:val="18"/>
          <w:szCs w:val="18"/>
        </w:rPr>
        <w:t xml:space="preserve"> 1-3</w:t>
      </w:r>
      <w:r w:rsidRPr="00C87803">
        <w:rPr>
          <w:rFonts w:ascii="Candara" w:hAnsi="Candara" w:cs="Arial"/>
          <w:sz w:val="18"/>
          <w:szCs w:val="18"/>
        </w:rPr>
        <w:t>, 2016.</w:t>
      </w:r>
      <w:r>
        <w:rPr>
          <w:rFonts w:ascii="Candara" w:hAnsi="Candara" w:cs="Arial"/>
          <w:sz w:val="18"/>
          <w:szCs w:val="18"/>
        </w:rPr>
        <w:t xml:space="preserve"> </w:t>
      </w:r>
    </w:p>
    <w:p w14:paraId="0BDD1932" w14:textId="77777777" w:rsidR="001C3A03" w:rsidRDefault="001C3A03" w:rsidP="001C3A03">
      <w:pPr>
        <w:rPr>
          <w:rFonts w:ascii="Candara" w:hAnsi="Candara" w:cs="Arial"/>
          <w:sz w:val="18"/>
          <w:szCs w:val="18"/>
        </w:rPr>
      </w:pPr>
    </w:p>
    <w:p w14:paraId="3C1C4A29" w14:textId="77777777" w:rsidR="001C3A03" w:rsidRDefault="001C3A03" w:rsidP="001C3A03">
      <w:pPr>
        <w:rPr>
          <w:rFonts w:ascii="Candara" w:hAnsi="Candara" w:cs="Arial"/>
          <w:sz w:val="18"/>
          <w:szCs w:val="18"/>
        </w:rPr>
      </w:pPr>
      <w:r w:rsidRPr="00C87803">
        <w:rPr>
          <w:rFonts w:ascii="Candara" w:hAnsi="Candara" w:cs="Arial"/>
          <w:sz w:val="18"/>
          <w:szCs w:val="18"/>
        </w:rPr>
        <w:t xml:space="preserve">Association of Practical Theology – Fordham University (Rose Hill Campus)/United </w:t>
      </w:r>
      <w:r w:rsidR="00312087" w:rsidRPr="00C87803">
        <w:rPr>
          <w:rFonts w:ascii="Candara" w:hAnsi="Candara" w:cs="Arial"/>
          <w:sz w:val="18"/>
          <w:szCs w:val="18"/>
        </w:rPr>
        <w:t>Nations,</w:t>
      </w:r>
      <w:r w:rsidRPr="00C87803">
        <w:rPr>
          <w:rFonts w:ascii="Candara" w:hAnsi="Candara" w:cs="Arial"/>
          <w:sz w:val="18"/>
          <w:szCs w:val="18"/>
        </w:rPr>
        <w:t xml:space="preserve"> NYC- Plenary Panel on #</w:t>
      </w:r>
      <w:r w:rsidR="00312087" w:rsidRPr="00C87803">
        <w:rPr>
          <w:rFonts w:ascii="Candara" w:hAnsi="Candara" w:cs="Arial"/>
          <w:sz w:val="18"/>
          <w:szCs w:val="18"/>
        </w:rPr>
        <w:t>BlackLivesMatter and</w:t>
      </w:r>
      <w:r w:rsidRPr="00C87803">
        <w:rPr>
          <w:rFonts w:ascii="Candara" w:hAnsi="Candara" w:cs="Arial"/>
          <w:sz w:val="18"/>
          <w:szCs w:val="18"/>
        </w:rPr>
        <w:t xml:space="preserve"> Practical Theology </w:t>
      </w:r>
      <w:r w:rsidR="00312087" w:rsidRPr="00C87803">
        <w:rPr>
          <w:rFonts w:ascii="Candara" w:hAnsi="Candara" w:cs="Arial"/>
          <w:sz w:val="18"/>
          <w:szCs w:val="18"/>
        </w:rPr>
        <w:t>- April</w:t>
      </w:r>
      <w:r w:rsidRPr="00C87803">
        <w:rPr>
          <w:rFonts w:ascii="Candara" w:hAnsi="Candara" w:cs="Arial"/>
          <w:sz w:val="18"/>
          <w:szCs w:val="18"/>
        </w:rPr>
        <w:t xml:space="preserve"> 8, 2016.</w:t>
      </w:r>
    </w:p>
    <w:p w14:paraId="2455ED2C" w14:textId="77777777" w:rsidR="001C3A03" w:rsidRDefault="001C3A03" w:rsidP="001C3A03">
      <w:pPr>
        <w:rPr>
          <w:rFonts w:ascii="Candara" w:hAnsi="Candara" w:cs="Arial"/>
          <w:sz w:val="18"/>
          <w:szCs w:val="18"/>
        </w:rPr>
      </w:pPr>
    </w:p>
    <w:p w14:paraId="0F788881" w14:textId="77777777" w:rsidR="001C3A03" w:rsidRPr="00C87803" w:rsidRDefault="001C3A03" w:rsidP="001C3A03">
      <w:pPr>
        <w:rPr>
          <w:rFonts w:ascii="Candara" w:hAnsi="Candara" w:cs="Arial"/>
          <w:sz w:val="18"/>
          <w:szCs w:val="18"/>
        </w:rPr>
      </w:pPr>
      <w:r w:rsidRPr="00007B92">
        <w:rPr>
          <w:rFonts w:ascii="Candara" w:hAnsi="Candara"/>
          <w:sz w:val="18"/>
          <w:szCs w:val="18"/>
        </w:rPr>
        <w:t xml:space="preserve">Collegium on Dance in the African Diaspora — Duke University, Durham, NC - </w:t>
      </w:r>
      <w:r>
        <w:rPr>
          <w:rFonts w:ascii="Candara" w:hAnsi="Candara"/>
          <w:sz w:val="18"/>
          <w:szCs w:val="18"/>
        </w:rPr>
        <w:t>Plenary</w:t>
      </w:r>
      <w:r w:rsidRPr="00007B92">
        <w:rPr>
          <w:rFonts w:ascii="Candara" w:hAnsi="Candara"/>
          <w:sz w:val="18"/>
          <w:szCs w:val="18"/>
        </w:rPr>
        <w:t xml:space="preserve"> Presentation</w:t>
      </w:r>
      <w:r>
        <w:rPr>
          <w:rFonts w:ascii="Candara" w:hAnsi="Candara"/>
          <w:sz w:val="18"/>
          <w:szCs w:val="18"/>
        </w:rPr>
        <w:t xml:space="preserve"> – Convener and Moderator</w:t>
      </w:r>
      <w:r w:rsidRPr="00007B92">
        <w:rPr>
          <w:rFonts w:ascii="Candara" w:hAnsi="Candara"/>
          <w:sz w:val="18"/>
          <w:szCs w:val="18"/>
        </w:rPr>
        <w:t xml:space="preserve">:  </w:t>
      </w:r>
      <w:r>
        <w:rPr>
          <w:rFonts w:ascii="Candara" w:hAnsi="Candara"/>
          <w:sz w:val="18"/>
          <w:szCs w:val="18"/>
        </w:rPr>
        <w:t>“Dance Theatre of Harlem and Black Ballerinas Disrupting History.</w:t>
      </w:r>
      <w:r w:rsidRPr="00007B92">
        <w:rPr>
          <w:rFonts w:ascii="Candara" w:hAnsi="Candara"/>
          <w:bCs/>
          <w:sz w:val="18"/>
          <w:szCs w:val="18"/>
        </w:rPr>
        <w:t>”</w:t>
      </w:r>
      <w:r>
        <w:rPr>
          <w:rFonts w:ascii="Candara" w:hAnsi="Candara"/>
          <w:bCs/>
          <w:sz w:val="18"/>
          <w:szCs w:val="18"/>
        </w:rPr>
        <w:t xml:space="preserve"> </w:t>
      </w:r>
      <w:r>
        <w:rPr>
          <w:rFonts w:ascii="Candara" w:hAnsi="Candara"/>
          <w:sz w:val="18"/>
          <w:szCs w:val="18"/>
        </w:rPr>
        <w:t xml:space="preserve"> February, 2016.</w:t>
      </w:r>
    </w:p>
    <w:p w14:paraId="1E197656" w14:textId="77777777" w:rsidR="001C3A03" w:rsidRDefault="001C3A03" w:rsidP="001C3A03">
      <w:pPr>
        <w:rPr>
          <w:rFonts w:ascii="Candara" w:hAnsi="Candara" w:cs="Arial"/>
          <w:sz w:val="18"/>
          <w:szCs w:val="18"/>
        </w:rPr>
      </w:pPr>
    </w:p>
    <w:p w14:paraId="51DD80EE" w14:textId="77777777" w:rsidR="001C3A03" w:rsidRDefault="001C3A03" w:rsidP="001C3A03">
      <w:pPr>
        <w:rPr>
          <w:rFonts w:ascii="Candara" w:hAnsi="Candara" w:cs="Arial"/>
          <w:sz w:val="18"/>
          <w:szCs w:val="18"/>
        </w:rPr>
      </w:pPr>
      <w:r>
        <w:rPr>
          <w:rFonts w:ascii="Candara" w:hAnsi="Candara" w:cs="Arial"/>
          <w:sz w:val="18"/>
          <w:szCs w:val="18"/>
        </w:rPr>
        <w:t>Association for the Study of the Worldwide African Diaspora (ASWAD), Charleston, SC – Performing the Diaspora: Black Dance, Resistance, and the Complexity of Black Bodies Panel – Presentation: “Run to the City of Refuge:” Performing the Ring Shout as An Embodied Act of Resistance. Nov. 4-7, 2015.</w:t>
      </w:r>
    </w:p>
    <w:p w14:paraId="39A81370" w14:textId="77777777" w:rsidR="001C3A03" w:rsidRDefault="001C3A03" w:rsidP="001C3A03">
      <w:pPr>
        <w:rPr>
          <w:rFonts w:ascii="Candara" w:hAnsi="Candara" w:cs="Arial"/>
          <w:sz w:val="18"/>
          <w:szCs w:val="18"/>
        </w:rPr>
      </w:pPr>
    </w:p>
    <w:p w14:paraId="7FFE7584" w14:textId="77777777" w:rsidR="001C3A03" w:rsidRDefault="001C3A03" w:rsidP="001C3A03">
      <w:pPr>
        <w:rPr>
          <w:rFonts w:ascii="Candara" w:hAnsi="Candara" w:cs="Arial"/>
          <w:sz w:val="18"/>
          <w:szCs w:val="18"/>
        </w:rPr>
      </w:pPr>
      <w:r>
        <w:rPr>
          <w:rFonts w:ascii="Candara" w:hAnsi="Candara" w:cs="Arial"/>
          <w:sz w:val="18"/>
          <w:szCs w:val="18"/>
        </w:rPr>
        <w:t>Montclair Public Library, Montclair, NJ, Panelist: From the Mountaintop:  Dance Theatre of Harlem and the Civil Rights Movement – Jan. 13, 2015.</w:t>
      </w:r>
    </w:p>
    <w:p w14:paraId="5FEF543E" w14:textId="77777777" w:rsidR="001C3A03" w:rsidRDefault="001C3A03" w:rsidP="001C3A03">
      <w:pPr>
        <w:rPr>
          <w:rFonts w:ascii="Candara" w:hAnsi="Candara" w:cs="Arial"/>
          <w:sz w:val="18"/>
          <w:szCs w:val="18"/>
        </w:rPr>
      </w:pPr>
    </w:p>
    <w:p w14:paraId="7B7FC222" w14:textId="77777777" w:rsidR="001C3A03" w:rsidRPr="008432C8" w:rsidRDefault="001C3A03" w:rsidP="001C3A03">
      <w:pPr>
        <w:rPr>
          <w:rFonts w:ascii="Candara" w:hAnsi="Candara"/>
          <w:sz w:val="18"/>
          <w:szCs w:val="18"/>
        </w:rPr>
      </w:pPr>
      <w:r w:rsidRPr="008432C8">
        <w:rPr>
          <w:rFonts w:ascii="Candara" w:hAnsi="Candara" w:cs="Arial"/>
          <w:sz w:val="18"/>
          <w:szCs w:val="18"/>
        </w:rPr>
        <w:t>Ford Fellows Conference, Irvine, CA – Research Poster Presentation o</w:t>
      </w:r>
      <w:r>
        <w:rPr>
          <w:rFonts w:ascii="Candara" w:hAnsi="Candara" w:cs="Arial"/>
          <w:sz w:val="18"/>
          <w:szCs w:val="18"/>
        </w:rPr>
        <w:t xml:space="preserve">n </w:t>
      </w:r>
      <w:r w:rsidRPr="008432C8">
        <w:rPr>
          <w:rFonts w:ascii="Candara" w:hAnsi="Candara" w:cs="Arial"/>
          <w:sz w:val="18"/>
          <w:szCs w:val="18"/>
        </w:rPr>
        <w:t xml:space="preserve">Women </w:t>
      </w:r>
      <w:r>
        <w:rPr>
          <w:rFonts w:ascii="Candara" w:hAnsi="Candara" w:cs="Arial"/>
          <w:sz w:val="18"/>
          <w:szCs w:val="18"/>
        </w:rPr>
        <w:t>in the African Diaspora, Religion, and the Body.  September 25-26, 2014.</w:t>
      </w:r>
    </w:p>
    <w:p w14:paraId="6F479CF7" w14:textId="77777777" w:rsidR="001C3A03" w:rsidRDefault="001C3A03" w:rsidP="001C3A03">
      <w:pPr>
        <w:rPr>
          <w:rFonts w:ascii="Candara" w:hAnsi="Candara"/>
          <w:sz w:val="18"/>
          <w:szCs w:val="18"/>
        </w:rPr>
      </w:pPr>
    </w:p>
    <w:p w14:paraId="295DB16F" w14:textId="77777777" w:rsidR="001C3A03" w:rsidRDefault="001C3A03" w:rsidP="001C3A03">
      <w:pPr>
        <w:rPr>
          <w:rFonts w:ascii="Candara" w:hAnsi="Candara"/>
          <w:sz w:val="18"/>
          <w:szCs w:val="18"/>
        </w:rPr>
      </w:pPr>
      <w:r w:rsidRPr="00007B92">
        <w:rPr>
          <w:rFonts w:ascii="Candara" w:hAnsi="Candara"/>
          <w:sz w:val="18"/>
          <w:szCs w:val="18"/>
        </w:rPr>
        <w:t>Collegium on Dance in the African Diaspora — Duke University, Durham, NC - Theories of Black Performance– Presentation:  “</w:t>
      </w:r>
      <w:r w:rsidRPr="00007B92">
        <w:rPr>
          <w:rFonts w:ascii="Candara" w:hAnsi="Candara"/>
          <w:bCs/>
          <w:sz w:val="18"/>
          <w:szCs w:val="18"/>
        </w:rPr>
        <w:t>Moving and Performing the Spirituals as Private and Public Power.”</w:t>
      </w:r>
      <w:r w:rsidRPr="00007B92">
        <w:rPr>
          <w:rFonts w:ascii="Candara" w:hAnsi="Candara"/>
          <w:sz w:val="18"/>
          <w:szCs w:val="18"/>
        </w:rPr>
        <w:t xml:space="preserve"> February, 2014.</w:t>
      </w:r>
    </w:p>
    <w:p w14:paraId="0A6CB2FD" w14:textId="77777777" w:rsidR="001C3A03" w:rsidRDefault="001C3A03" w:rsidP="001C3A03">
      <w:pPr>
        <w:rPr>
          <w:rFonts w:ascii="Candara" w:hAnsi="Candara"/>
          <w:sz w:val="18"/>
          <w:szCs w:val="18"/>
        </w:rPr>
      </w:pPr>
    </w:p>
    <w:p w14:paraId="071B4837" w14:textId="77777777" w:rsidR="001C3A03" w:rsidRDefault="001C3A03" w:rsidP="001C3A03">
      <w:pPr>
        <w:rPr>
          <w:rFonts w:ascii="Candara" w:hAnsi="Candara"/>
          <w:sz w:val="18"/>
          <w:szCs w:val="18"/>
        </w:rPr>
      </w:pPr>
      <w:r w:rsidRPr="00007B92">
        <w:rPr>
          <w:rFonts w:ascii="Candara" w:hAnsi="Candara"/>
          <w:color w:val="000000"/>
          <w:sz w:val="18"/>
          <w:szCs w:val="18"/>
        </w:rPr>
        <w:t xml:space="preserve">Trinity Institute (NYC) 43rd National Theological Conference, Theme of Conference - The Good News Now: Evolving with the Gospel of Jesus.  </w:t>
      </w:r>
      <w:hyperlink r:id="rId7" w:history="1">
        <w:r w:rsidRPr="00007B92">
          <w:rPr>
            <w:rStyle w:val="Hyperlink"/>
            <w:sz w:val="18"/>
            <w:szCs w:val="18"/>
          </w:rPr>
          <w:t>http://www.trinitywallstreet.org/file/trinity-institute-2013-kimberleigh-jordan</w:t>
        </w:r>
      </w:hyperlink>
      <w:r w:rsidRPr="00007B92">
        <w:rPr>
          <w:sz w:val="18"/>
          <w:szCs w:val="18"/>
        </w:rPr>
        <w:t xml:space="preserve"> </w:t>
      </w:r>
      <w:r w:rsidRPr="00560A29">
        <w:rPr>
          <w:rFonts w:ascii="Candara" w:hAnsi="Candara"/>
          <w:sz w:val="18"/>
          <w:szCs w:val="18"/>
        </w:rPr>
        <w:t>Performance</w:t>
      </w:r>
      <w:r>
        <w:rPr>
          <w:sz w:val="18"/>
          <w:szCs w:val="18"/>
        </w:rPr>
        <w:t xml:space="preserve"> </w:t>
      </w:r>
      <w:r w:rsidRPr="00007B92">
        <w:rPr>
          <w:rFonts w:ascii="Candara" w:hAnsi="Candara"/>
          <w:color w:val="000000"/>
          <w:sz w:val="18"/>
          <w:szCs w:val="18"/>
        </w:rPr>
        <w:t>Presentation: “What is the Good News about Abundance?” November, 2013.</w:t>
      </w:r>
    </w:p>
    <w:p w14:paraId="3CAE1137" w14:textId="77777777" w:rsidR="001C3A03" w:rsidRDefault="001C3A03" w:rsidP="001C3A03">
      <w:pPr>
        <w:rPr>
          <w:rFonts w:ascii="Candara" w:hAnsi="Candara"/>
          <w:sz w:val="18"/>
          <w:szCs w:val="18"/>
        </w:rPr>
      </w:pPr>
    </w:p>
    <w:p w14:paraId="7CD73D66" w14:textId="77777777" w:rsidR="001C3A03" w:rsidRDefault="001C3A03" w:rsidP="001C3A03">
      <w:pPr>
        <w:rPr>
          <w:rFonts w:ascii="Candara" w:hAnsi="Candara"/>
          <w:sz w:val="18"/>
          <w:szCs w:val="18"/>
        </w:rPr>
      </w:pPr>
      <w:r>
        <w:rPr>
          <w:rFonts w:ascii="Candara" w:hAnsi="Candara"/>
          <w:sz w:val="18"/>
          <w:szCs w:val="18"/>
        </w:rPr>
        <w:t xml:space="preserve">Calvin Institute of Christian Worship, Grand Rapids, MI – Consultation on </w:t>
      </w:r>
      <w:r w:rsidRPr="008E4B7E">
        <w:rPr>
          <w:rFonts w:ascii="Candara" w:hAnsi="Candara"/>
          <w:i/>
          <w:sz w:val="18"/>
          <w:szCs w:val="18"/>
        </w:rPr>
        <w:t>Readings in African American Church Music &amp; Worship</w:t>
      </w:r>
      <w:r>
        <w:rPr>
          <w:rFonts w:ascii="Candara" w:hAnsi="Candara"/>
          <w:sz w:val="18"/>
          <w:szCs w:val="18"/>
        </w:rPr>
        <w:t>, October, 2012.</w:t>
      </w:r>
    </w:p>
    <w:p w14:paraId="685B6AC3" w14:textId="77777777" w:rsidR="001C3A03" w:rsidRDefault="001C3A03" w:rsidP="001C3A03">
      <w:pPr>
        <w:rPr>
          <w:rFonts w:ascii="Candara" w:hAnsi="Candara"/>
          <w:sz w:val="18"/>
          <w:szCs w:val="18"/>
        </w:rPr>
      </w:pPr>
    </w:p>
    <w:p w14:paraId="161BACA9" w14:textId="77777777" w:rsidR="001C3A03" w:rsidRPr="00007B92" w:rsidRDefault="001C3A03" w:rsidP="001C3A03">
      <w:pPr>
        <w:rPr>
          <w:rFonts w:ascii="Candara" w:hAnsi="Candara"/>
          <w:sz w:val="18"/>
          <w:szCs w:val="18"/>
        </w:rPr>
      </w:pPr>
      <w:r w:rsidRPr="00007B92">
        <w:rPr>
          <w:rFonts w:ascii="Candara" w:hAnsi="Candara"/>
          <w:sz w:val="18"/>
          <w:szCs w:val="18"/>
        </w:rPr>
        <w:t xml:space="preserve">New Brunswick Theological Seminary, Panel: “The Belhar Confession &amp; the Legacy of Rev. Dr. Martin Luther King,” </w:t>
      </w:r>
      <w:hyperlink r:id="rId8" w:tgtFrame="_blank" w:history="1">
        <w:r w:rsidRPr="00007B92">
          <w:rPr>
            <w:rStyle w:val="Hyperlink"/>
            <w:rFonts w:ascii="Candara" w:hAnsi="Candara"/>
            <w:sz w:val="18"/>
            <w:szCs w:val="18"/>
          </w:rPr>
          <w:t>https://www.rca.org/Page.aspx?pid=7668</w:t>
        </w:r>
      </w:hyperlink>
      <w:r w:rsidRPr="00007B92">
        <w:rPr>
          <w:rFonts w:ascii="Candara" w:hAnsi="Candara"/>
          <w:sz w:val="18"/>
          <w:szCs w:val="18"/>
        </w:rPr>
        <w:t>. March 2011.</w:t>
      </w:r>
    </w:p>
    <w:p w14:paraId="3EBB7F80" w14:textId="77777777" w:rsidR="001C3A03" w:rsidRDefault="001C3A03" w:rsidP="001C3A03">
      <w:pPr>
        <w:rPr>
          <w:rFonts w:ascii="Candara" w:hAnsi="Candara"/>
          <w:sz w:val="18"/>
          <w:szCs w:val="18"/>
        </w:rPr>
      </w:pPr>
    </w:p>
    <w:p w14:paraId="3A171C81" w14:textId="77777777" w:rsidR="001C3A03" w:rsidRPr="00007B92" w:rsidRDefault="001C3A03" w:rsidP="001C3A03">
      <w:pPr>
        <w:rPr>
          <w:rFonts w:ascii="Candara" w:hAnsi="Candara"/>
          <w:sz w:val="18"/>
          <w:szCs w:val="18"/>
        </w:rPr>
      </w:pPr>
      <w:r w:rsidRPr="00007B92">
        <w:rPr>
          <w:rFonts w:ascii="Candara" w:hAnsi="Candara"/>
          <w:sz w:val="18"/>
          <w:szCs w:val="18"/>
        </w:rPr>
        <w:t>American Academy of Religion Annual Meeting, Montreal, QC, Canada–Religion and Cities Consultation/ Black Theology Group – Paper presented:  “Moving Bodies in the Intersection: Dance, Hip Hop, and Black Religiosity” – Nov, 2009</w:t>
      </w:r>
    </w:p>
    <w:p w14:paraId="23AD53E3" w14:textId="77777777" w:rsidR="001C3A03" w:rsidRPr="00007B92" w:rsidRDefault="001C3A03" w:rsidP="001C3A03">
      <w:pPr>
        <w:rPr>
          <w:rFonts w:ascii="Candara" w:hAnsi="Candara"/>
          <w:sz w:val="18"/>
          <w:szCs w:val="18"/>
        </w:rPr>
      </w:pPr>
    </w:p>
    <w:p w14:paraId="4B77E8D5" w14:textId="77777777" w:rsidR="001C3A03" w:rsidRPr="00007B92" w:rsidRDefault="001C3A03" w:rsidP="001C3A03">
      <w:pPr>
        <w:rPr>
          <w:rFonts w:ascii="Candara" w:hAnsi="Candara"/>
          <w:sz w:val="18"/>
          <w:szCs w:val="18"/>
        </w:rPr>
      </w:pPr>
      <w:r w:rsidRPr="00007B92">
        <w:rPr>
          <w:rFonts w:ascii="Candara" w:hAnsi="Candara"/>
          <w:sz w:val="18"/>
          <w:szCs w:val="18"/>
        </w:rPr>
        <w:t>New York University – Tisch School of the Arts - Dance Department Annual Research Colloquium:  Paper presented: “Moving the Ring Shout” – May 2009</w:t>
      </w:r>
    </w:p>
    <w:p w14:paraId="522C0427" w14:textId="77777777" w:rsidR="001C3A03" w:rsidRPr="00007B92" w:rsidRDefault="001C3A03" w:rsidP="001C3A03">
      <w:pPr>
        <w:rPr>
          <w:rFonts w:ascii="Candara" w:hAnsi="Candara"/>
          <w:sz w:val="18"/>
          <w:szCs w:val="18"/>
          <w:highlight w:val="yellow"/>
        </w:rPr>
      </w:pPr>
    </w:p>
    <w:p w14:paraId="7DA81EA9" w14:textId="77777777" w:rsidR="001C3A03" w:rsidRPr="00007B92" w:rsidRDefault="001C3A03" w:rsidP="001C3A03">
      <w:pPr>
        <w:rPr>
          <w:rFonts w:ascii="Candara" w:hAnsi="Candara"/>
          <w:sz w:val="18"/>
          <w:szCs w:val="18"/>
          <w:highlight w:val="yellow"/>
        </w:rPr>
      </w:pPr>
      <w:r w:rsidRPr="00007B92">
        <w:rPr>
          <w:rFonts w:ascii="Candara" w:hAnsi="Candara"/>
          <w:sz w:val="18"/>
          <w:szCs w:val="18"/>
        </w:rPr>
        <w:t>Society for Dance History Scholars Annual Conference, Saratoga Springs, NY, Plenary II- Paper presented:  “Intersections and Intersectionality” - June 2008</w:t>
      </w:r>
    </w:p>
    <w:p w14:paraId="35AD3913" w14:textId="77777777" w:rsidR="001C3A03" w:rsidRPr="00007B92" w:rsidRDefault="001C3A03" w:rsidP="001C3A03">
      <w:pPr>
        <w:rPr>
          <w:rFonts w:ascii="Candara" w:hAnsi="Candara"/>
          <w:sz w:val="18"/>
          <w:szCs w:val="18"/>
        </w:rPr>
      </w:pPr>
    </w:p>
    <w:p w14:paraId="51735529" w14:textId="77777777" w:rsidR="001C3A03" w:rsidRPr="00007B92" w:rsidRDefault="001C3A03" w:rsidP="001C3A03">
      <w:pPr>
        <w:rPr>
          <w:rFonts w:ascii="Candara" w:hAnsi="Candara"/>
          <w:sz w:val="18"/>
          <w:szCs w:val="18"/>
        </w:rPr>
      </w:pPr>
      <w:r w:rsidRPr="00007B92">
        <w:rPr>
          <w:rFonts w:ascii="Candara" w:hAnsi="Candara"/>
          <w:sz w:val="18"/>
          <w:szCs w:val="18"/>
        </w:rPr>
        <w:t xml:space="preserve">Performance Studies International #13: </w:t>
      </w:r>
      <w:r w:rsidRPr="00007B92">
        <w:rPr>
          <w:rFonts w:ascii="Candara" w:hAnsi="Candara"/>
          <w:i/>
          <w:iCs/>
          <w:sz w:val="18"/>
          <w:szCs w:val="18"/>
        </w:rPr>
        <w:t>Happening, Performance, Event</w:t>
      </w:r>
      <w:r w:rsidRPr="00007B92">
        <w:rPr>
          <w:rFonts w:ascii="Candara" w:hAnsi="Candara"/>
          <w:sz w:val="18"/>
          <w:szCs w:val="18"/>
        </w:rPr>
        <w:t xml:space="preserve"> - NYC- Paper presented: “Dancing in the Spirit”</w:t>
      </w:r>
      <w:r>
        <w:rPr>
          <w:rFonts w:ascii="Candara" w:hAnsi="Candara"/>
          <w:sz w:val="18"/>
          <w:szCs w:val="18"/>
        </w:rPr>
        <w:t>- Nov.</w:t>
      </w:r>
      <w:r w:rsidRPr="00007B92">
        <w:rPr>
          <w:rFonts w:ascii="Candara" w:hAnsi="Candara"/>
          <w:sz w:val="18"/>
          <w:szCs w:val="18"/>
        </w:rPr>
        <w:t xml:space="preserve"> 2007</w:t>
      </w:r>
    </w:p>
    <w:p w14:paraId="5096D5C4" w14:textId="77777777" w:rsidR="001C3A03" w:rsidRPr="00007B92" w:rsidRDefault="001C3A03" w:rsidP="001C3A03">
      <w:pPr>
        <w:rPr>
          <w:rFonts w:ascii="Candara" w:hAnsi="Candara"/>
          <w:sz w:val="18"/>
          <w:szCs w:val="18"/>
        </w:rPr>
      </w:pPr>
    </w:p>
    <w:p w14:paraId="4593B22B" w14:textId="77777777" w:rsidR="001C3A03" w:rsidRPr="00007B92" w:rsidRDefault="001C3A03" w:rsidP="001C3A03">
      <w:pPr>
        <w:rPr>
          <w:rFonts w:ascii="Candara" w:hAnsi="Candara"/>
          <w:bCs/>
          <w:sz w:val="18"/>
          <w:szCs w:val="18"/>
        </w:rPr>
      </w:pPr>
      <w:r w:rsidRPr="00007B92">
        <w:rPr>
          <w:rFonts w:ascii="Candara" w:hAnsi="Candara"/>
          <w:sz w:val="18"/>
          <w:szCs w:val="18"/>
        </w:rPr>
        <w:t xml:space="preserve">New York University – Tisch School of the Arts - Invited Lecture for Prof. </w:t>
      </w:r>
      <w:r w:rsidRPr="00007B92">
        <w:rPr>
          <w:rFonts w:ascii="Candara" w:hAnsi="Candara"/>
          <w:bCs/>
          <w:sz w:val="18"/>
          <w:szCs w:val="18"/>
        </w:rPr>
        <w:t xml:space="preserve">José Munõz’ Introduction to Performance Studies class, “Religion, Ritual and Performance” –Summer Session, 2006 </w:t>
      </w:r>
    </w:p>
    <w:p w14:paraId="4E270006" w14:textId="77777777" w:rsidR="001C3A03" w:rsidRPr="00007B92" w:rsidRDefault="001C3A03" w:rsidP="001C3A03">
      <w:pPr>
        <w:rPr>
          <w:rFonts w:ascii="Candara" w:hAnsi="Candara"/>
          <w:sz w:val="18"/>
          <w:szCs w:val="18"/>
        </w:rPr>
      </w:pPr>
    </w:p>
    <w:p w14:paraId="4938CF4E" w14:textId="77777777" w:rsidR="001C3A03" w:rsidRPr="00007B92" w:rsidRDefault="001C3A03" w:rsidP="001C3A03">
      <w:pPr>
        <w:rPr>
          <w:rFonts w:ascii="Candara" w:hAnsi="Candara"/>
          <w:sz w:val="18"/>
          <w:szCs w:val="18"/>
        </w:rPr>
      </w:pPr>
      <w:r w:rsidRPr="00007B92">
        <w:rPr>
          <w:rFonts w:ascii="Candara" w:hAnsi="Candara"/>
          <w:sz w:val="18"/>
          <w:szCs w:val="18"/>
        </w:rPr>
        <w:t xml:space="preserve"> “Songs We Thought We Knew”: A Conference Celebrating the Work and Thought of Delores Williams – New York City, Union Theological Seminary– Future Directions Panel – Paper presented:  “The Body as a Starting Point for Womanist Thought”  - Spring, 2004</w:t>
      </w:r>
    </w:p>
    <w:p w14:paraId="2375B71C" w14:textId="77777777" w:rsidR="001C3A03" w:rsidRPr="00007B92" w:rsidRDefault="001C3A03" w:rsidP="001C3A03">
      <w:pPr>
        <w:rPr>
          <w:rFonts w:ascii="Candara" w:hAnsi="Candara"/>
          <w:sz w:val="18"/>
          <w:szCs w:val="18"/>
        </w:rPr>
      </w:pPr>
      <w:r w:rsidRPr="00007B92">
        <w:rPr>
          <w:rFonts w:ascii="Candara" w:hAnsi="Candara"/>
          <w:sz w:val="18"/>
          <w:szCs w:val="18"/>
        </w:rPr>
        <w:t xml:space="preserve"> </w:t>
      </w:r>
    </w:p>
    <w:p w14:paraId="75FE637E" w14:textId="77777777" w:rsidR="001C3A03" w:rsidRDefault="001C3A03" w:rsidP="001C3A03">
      <w:pPr>
        <w:rPr>
          <w:rFonts w:ascii="Candara" w:hAnsi="Candara"/>
          <w:sz w:val="18"/>
          <w:szCs w:val="18"/>
        </w:rPr>
      </w:pPr>
      <w:r w:rsidRPr="00007B92">
        <w:rPr>
          <w:rFonts w:ascii="Candara" w:hAnsi="Candara"/>
          <w:sz w:val="18"/>
          <w:szCs w:val="18"/>
        </w:rPr>
        <w:t>The Collegium on African American Research, Sardinia, Italy - Expanding Boundaries of African American Dance Research Panel – Paper presented:  “Tracing the Trajectories of Black Sacred and Liturgical Dance”  - March, 2001.</w:t>
      </w:r>
    </w:p>
    <w:p w14:paraId="3B3BCD10" w14:textId="77777777" w:rsidR="001C3A03" w:rsidRDefault="009F65BA" w:rsidP="001C3A03">
      <w:pPr>
        <w:rPr>
          <w:rFonts w:ascii="Candara" w:hAnsi="Candara"/>
          <w:sz w:val="20"/>
          <w:szCs w:val="20"/>
        </w:rPr>
      </w:pPr>
      <w:r>
        <w:rPr>
          <w:noProof/>
        </w:rPr>
        <w:lastRenderedPageBreak/>
        <w:pict w14:anchorId="61CD4806">
          <v:shape id="_x0000_i1033" type="#_x0000_t75" alt="" style="width:489.05pt;height:1.55pt;mso-width-percent:0;mso-height-percent:0;mso-width-percent:0;mso-height-percent:0" o:hrpct="0" o:hralign="center" o:hr="t">
            <v:imagedata r:id="rId6" o:title="Default Line"/>
          </v:shape>
        </w:pict>
      </w:r>
    </w:p>
    <w:p w14:paraId="0036B50F" w14:textId="107F24B5" w:rsidR="001C3A03" w:rsidRDefault="001C3A03" w:rsidP="001C3A03">
      <w:pPr>
        <w:widowControl w:val="0"/>
        <w:autoSpaceDE w:val="0"/>
        <w:autoSpaceDN w:val="0"/>
        <w:adjustRightInd w:val="0"/>
        <w:spacing w:after="240"/>
        <w:rPr>
          <w:rFonts w:ascii="Arial" w:eastAsiaTheme="minorEastAsia" w:hAnsi="Arial" w:cs="Arial"/>
          <w:bCs/>
          <w:sz w:val="36"/>
          <w:szCs w:val="36"/>
        </w:rPr>
      </w:pPr>
      <w:r>
        <w:rPr>
          <w:rFonts w:ascii="Arial" w:hAnsi="Arial" w:cs="Arial"/>
          <w:sz w:val="36"/>
          <w:szCs w:val="36"/>
        </w:rPr>
        <w:t>S</w:t>
      </w:r>
      <w:r>
        <w:rPr>
          <w:rFonts w:ascii="Arial" w:hAnsi="Arial" w:cs="Arial"/>
          <w:sz w:val="28"/>
          <w:szCs w:val="28"/>
        </w:rPr>
        <w:t xml:space="preserve">ERVICE TO </w:t>
      </w:r>
      <w:r w:rsidR="00F148D5">
        <w:rPr>
          <w:rFonts w:ascii="Arial" w:hAnsi="Arial" w:cs="Arial"/>
          <w:sz w:val="28"/>
          <w:szCs w:val="28"/>
        </w:rPr>
        <w:t>THE</w:t>
      </w:r>
      <w:r w:rsidR="00F148D5">
        <w:rPr>
          <w:rFonts w:ascii="Arial" w:hAnsi="Arial" w:cs="Arial"/>
          <w:sz w:val="36"/>
          <w:szCs w:val="36"/>
        </w:rPr>
        <w:t xml:space="preserve"> </w:t>
      </w:r>
      <w:r>
        <w:rPr>
          <w:rFonts w:ascii="Arial" w:hAnsi="Arial" w:cs="Arial"/>
          <w:sz w:val="36"/>
          <w:szCs w:val="36"/>
        </w:rPr>
        <w:t>U</w:t>
      </w:r>
      <w:r w:rsidRPr="00DE0197">
        <w:rPr>
          <w:rFonts w:ascii="Arial" w:hAnsi="Arial" w:cs="Arial"/>
          <w:sz w:val="28"/>
          <w:szCs w:val="28"/>
        </w:rPr>
        <w:t>N</w:t>
      </w:r>
      <w:r>
        <w:rPr>
          <w:rFonts w:ascii="Arial" w:hAnsi="Arial" w:cs="Arial"/>
          <w:sz w:val="28"/>
          <w:szCs w:val="28"/>
        </w:rPr>
        <w:t xml:space="preserve">IVERSITY </w:t>
      </w:r>
    </w:p>
    <w:p w14:paraId="71031F93" w14:textId="77AF6810" w:rsidR="00657A80" w:rsidRDefault="00657A80" w:rsidP="00657A80">
      <w:pPr>
        <w:widowControl w:val="0"/>
        <w:autoSpaceDE w:val="0"/>
        <w:autoSpaceDN w:val="0"/>
        <w:adjustRightInd w:val="0"/>
        <w:spacing w:after="240"/>
        <w:ind w:left="720"/>
        <w:rPr>
          <w:rFonts w:ascii="Candara" w:hAnsi="Candara"/>
          <w:bCs/>
          <w:sz w:val="20"/>
          <w:szCs w:val="20"/>
        </w:rPr>
      </w:pPr>
      <w:r>
        <w:rPr>
          <w:rFonts w:ascii="Candara" w:hAnsi="Candara"/>
          <w:bCs/>
          <w:sz w:val="20"/>
          <w:szCs w:val="20"/>
        </w:rPr>
        <w:t xml:space="preserve">Freedom School/Social Justice Leadership Project – Moderator and host for Roundtable Discussion with artist Chester Higgins – </w:t>
      </w:r>
      <w:r w:rsidR="00A56562">
        <w:rPr>
          <w:rFonts w:ascii="Candara" w:hAnsi="Candara"/>
          <w:bCs/>
          <w:sz w:val="20"/>
          <w:szCs w:val="20"/>
        </w:rPr>
        <w:t>March</w:t>
      </w:r>
      <w:r>
        <w:rPr>
          <w:rFonts w:ascii="Candara" w:hAnsi="Candara"/>
          <w:bCs/>
          <w:sz w:val="20"/>
          <w:szCs w:val="20"/>
        </w:rPr>
        <w:t xml:space="preserve"> 2020</w:t>
      </w:r>
    </w:p>
    <w:p w14:paraId="01183F08" w14:textId="26B4613D" w:rsidR="00657A80" w:rsidRDefault="00657A80" w:rsidP="00657A80">
      <w:pPr>
        <w:widowControl w:val="0"/>
        <w:autoSpaceDE w:val="0"/>
        <w:autoSpaceDN w:val="0"/>
        <w:adjustRightInd w:val="0"/>
        <w:spacing w:after="240"/>
        <w:ind w:left="720"/>
        <w:rPr>
          <w:rFonts w:ascii="Candara" w:hAnsi="Candara"/>
          <w:bCs/>
          <w:sz w:val="20"/>
          <w:szCs w:val="20"/>
        </w:rPr>
      </w:pPr>
      <w:r>
        <w:rPr>
          <w:rFonts w:ascii="Candara" w:hAnsi="Candara"/>
          <w:bCs/>
          <w:sz w:val="20"/>
          <w:szCs w:val="20"/>
        </w:rPr>
        <w:t>Social Justice Leadership Project – Liturgist for weeklong Writing Conferences: “Writing in Color” and  “Writing for Your Life” – Summer, 2019</w:t>
      </w:r>
    </w:p>
    <w:p w14:paraId="4DCCB68C" w14:textId="531CA50B"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Pan-</w:t>
      </w:r>
      <w:r w:rsidR="00C4125A">
        <w:rPr>
          <w:rFonts w:ascii="Candara" w:hAnsi="Candara"/>
          <w:bCs/>
          <w:sz w:val="20"/>
          <w:szCs w:val="20"/>
        </w:rPr>
        <w:t xml:space="preserve">African Studies Committee, 2017 </w:t>
      </w:r>
      <w:r w:rsidR="00657A80">
        <w:rPr>
          <w:rFonts w:ascii="Candara" w:hAnsi="Candara"/>
          <w:bCs/>
          <w:sz w:val="20"/>
          <w:szCs w:val="20"/>
        </w:rPr>
        <w:t>–</w:t>
      </w:r>
      <w:r w:rsidR="00C4125A">
        <w:rPr>
          <w:rFonts w:ascii="Candara" w:hAnsi="Candara"/>
          <w:bCs/>
          <w:sz w:val="20"/>
          <w:szCs w:val="20"/>
        </w:rPr>
        <w:t xml:space="preserve"> present</w:t>
      </w:r>
    </w:p>
    <w:p w14:paraId="3C463471" w14:textId="4C166A5C" w:rsidR="00657A80" w:rsidRDefault="00657A80"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Co-Advisor for Black Ministerial Caucus – 2018-19</w:t>
      </w:r>
    </w:p>
    <w:p w14:paraId="4183F83F" w14:textId="5F0E8857"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Advisor for 1</w:t>
      </w:r>
      <w:r w:rsidRPr="00FE3F8A">
        <w:rPr>
          <w:rFonts w:ascii="Candara" w:hAnsi="Candara"/>
          <w:bCs/>
          <w:sz w:val="20"/>
          <w:szCs w:val="20"/>
          <w:vertAlign w:val="superscript"/>
        </w:rPr>
        <w:t>st</w:t>
      </w:r>
      <w:r>
        <w:rPr>
          <w:rFonts w:ascii="Candara" w:hAnsi="Candara"/>
          <w:bCs/>
          <w:sz w:val="20"/>
          <w:szCs w:val="20"/>
        </w:rPr>
        <w:t xml:space="preserve"> year </w:t>
      </w:r>
      <w:r w:rsidR="00312087">
        <w:rPr>
          <w:rFonts w:ascii="Candara" w:hAnsi="Candara"/>
          <w:bCs/>
          <w:sz w:val="20"/>
          <w:szCs w:val="20"/>
        </w:rPr>
        <w:t>M.Div.</w:t>
      </w:r>
      <w:r>
        <w:rPr>
          <w:rFonts w:ascii="Candara" w:hAnsi="Candara"/>
          <w:bCs/>
          <w:sz w:val="20"/>
          <w:szCs w:val="20"/>
        </w:rPr>
        <w:t xml:space="preserve"> students, 2018 </w:t>
      </w:r>
      <w:r w:rsidR="00657A80">
        <w:rPr>
          <w:rFonts w:ascii="Candara" w:hAnsi="Candara"/>
          <w:bCs/>
          <w:sz w:val="20"/>
          <w:szCs w:val="20"/>
        </w:rPr>
        <w:t>–</w:t>
      </w:r>
      <w:r w:rsidR="00C4125A">
        <w:rPr>
          <w:rFonts w:ascii="Candara" w:hAnsi="Candara"/>
          <w:bCs/>
          <w:sz w:val="20"/>
          <w:szCs w:val="20"/>
        </w:rPr>
        <w:t xml:space="preserve"> </w:t>
      </w:r>
      <w:r w:rsidR="00892592">
        <w:rPr>
          <w:rFonts w:ascii="Candara" w:hAnsi="Candara"/>
          <w:bCs/>
          <w:sz w:val="20"/>
          <w:szCs w:val="20"/>
        </w:rPr>
        <w:t>2019</w:t>
      </w:r>
    </w:p>
    <w:p w14:paraId="162367A4" w14:textId="1620BDA6" w:rsidR="00657A80" w:rsidRDefault="00657A80" w:rsidP="00657A80">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Advisor for 2nd year M.Div. students, 2019 - 2020</w:t>
      </w:r>
    </w:p>
    <w:p w14:paraId="7ED75383" w14:textId="6DC238A0"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 xml:space="preserve">First Year Experience Faculty Team, 2018 </w:t>
      </w:r>
      <w:r w:rsidR="00C4125A">
        <w:rPr>
          <w:rFonts w:ascii="Candara" w:hAnsi="Candara"/>
          <w:bCs/>
          <w:sz w:val="20"/>
          <w:szCs w:val="20"/>
        </w:rPr>
        <w:t>- present</w:t>
      </w:r>
    </w:p>
    <w:p w14:paraId="25ABC57F" w14:textId="77777777"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The Dean’s Building and Space Committee, 2016-present</w:t>
      </w:r>
    </w:p>
    <w:p w14:paraId="49C46B2F" w14:textId="77777777"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 xml:space="preserve">M.A/S.T.M Curriculum </w:t>
      </w:r>
      <w:r w:rsidR="00312087">
        <w:rPr>
          <w:rFonts w:ascii="Candara" w:hAnsi="Candara"/>
          <w:bCs/>
          <w:sz w:val="20"/>
          <w:szCs w:val="20"/>
        </w:rPr>
        <w:t>Transformation Committee</w:t>
      </w:r>
      <w:r>
        <w:rPr>
          <w:rFonts w:ascii="Candara" w:hAnsi="Candara"/>
          <w:bCs/>
          <w:sz w:val="20"/>
          <w:szCs w:val="20"/>
        </w:rPr>
        <w:t>, 2017-18</w:t>
      </w:r>
    </w:p>
    <w:p w14:paraId="0F50BFF2" w14:textId="5E5553A3"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 xml:space="preserve">Tipple </w:t>
      </w:r>
      <w:r w:rsidR="0036065A">
        <w:rPr>
          <w:rFonts w:ascii="Candara" w:hAnsi="Candara"/>
          <w:bCs/>
          <w:sz w:val="20"/>
          <w:szCs w:val="20"/>
        </w:rPr>
        <w:t>Vosburgh</w:t>
      </w:r>
      <w:r>
        <w:rPr>
          <w:rFonts w:ascii="Candara" w:hAnsi="Candara"/>
          <w:bCs/>
          <w:sz w:val="20"/>
          <w:szCs w:val="20"/>
        </w:rPr>
        <w:t xml:space="preserve"> Annual Convocation Workshop Leader – Title: </w:t>
      </w:r>
      <w:r>
        <w:rPr>
          <w:rFonts w:ascii="Arial" w:eastAsiaTheme="minorEastAsia" w:hAnsi="Arial" w:cs="Arial"/>
          <w:color w:val="1A1A1A"/>
          <w:sz w:val="26"/>
          <w:szCs w:val="26"/>
        </w:rPr>
        <w:t> “</w:t>
      </w:r>
      <w:r w:rsidRPr="00472248">
        <w:rPr>
          <w:rFonts w:ascii="Candara" w:eastAsiaTheme="minorEastAsia" w:hAnsi="Candara" w:cs="Arial"/>
          <w:color w:val="1A1A1A"/>
          <w:sz w:val="20"/>
          <w:szCs w:val="20"/>
        </w:rPr>
        <w:t>Black</w:t>
      </w:r>
      <w:r>
        <w:rPr>
          <w:rFonts w:ascii="Candara" w:eastAsiaTheme="minorEastAsia" w:hAnsi="Candara" w:cs="Arial"/>
          <w:color w:val="1A1A1A"/>
          <w:sz w:val="20"/>
          <w:szCs w:val="20"/>
        </w:rPr>
        <w:t xml:space="preserve"> B</w:t>
      </w:r>
      <w:r w:rsidRPr="00472248">
        <w:rPr>
          <w:rFonts w:ascii="Candara" w:eastAsiaTheme="minorEastAsia" w:hAnsi="Candara" w:cs="Arial"/>
          <w:color w:val="1A1A1A"/>
          <w:sz w:val="20"/>
          <w:szCs w:val="20"/>
        </w:rPr>
        <w:t>odies</w:t>
      </w:r>
      <w:r>
        <w:rPr>
          <w:rFonts w:ascii="Candara" w:eastAsiaTheme="minorEastAsia" w:hAnsi="Candara" w:cs="Arial"/>
          <w:color w:val="1A1A1A"/>
          <w:sz w:val="20"/>
          <w:szCs w:val="20"/>
        </w:rPr>
        <w:t xml:space="preserve"> M</w:t>
      </w:r>
      <w:r w:rsidRPr="00472248">
        <w:rPr>
          <w:rFonts w:ascii="Candara" w:eastAsiaTheme="minorEastAsia" w:hAnsi="Candara" w:cs="Arial"/>
          <w:color w:val="1A1A1A"/>
          <w:sz w:val="20"/>
          <w:szCs w:val="20"/>
        </w:rPr>
        <w:t>atter:  Then and Now</w:t>
      </w:r>
      <w:r>
        <w:rPr>
          <w:rFonts w:ascii="Candara" w:eastAsiaTheme="minorEastAsia" w:hAnsi="Candara" w:cs="Arial"/>
          <w:color w:val="1A1A1A"/>
          <w:sz w:val="20"/>
          <w:szCs w:val="20"/>
        </w:rPr>
        <w:t xml:space="preserve">,” 2018 </w:t>
      </w:r>
    </w:p>
    <w:p w14:paraId="27E06089" w14:textId="7E124D9D" w:rsidR="001C3A03" w:rsidRDefault="001C3A03" w:rsidP="001C3A03">
      <w:pPr>
        <w:widowControl w:val="0"/>
        <w:autoSpaceDE w:val="0"/>
        <w:autoSpaceDN w:val="0"/>
        <w:adjustRightInd w:val="0"/>
        <w:spacing w:after="240"/>
        <w:ind w:firstLine="720"/>
        <w:rPr>
          <w:rFonts w:ascii="Candara" w:hAnsi="Candara"/>
          <w:bCs/>
          <w:sz w:val="20"/>
          <w:szCs w:val="20"/>
        </w:rPr>
      </w:pPr>
      <w:r>
        <w:rPr>
          <w:rFonts w:ascii="Candara" w:hAnsi="Candara"/>
          <w:bCs/>
          <w:sz w:val="20"/>
          <w:szCs w:val="20"/>
        </w:rPr>
        <w:t xml:space="preserve">Tipple </w:t>
      </w:r>
      <w:r w:rsidR="0036065A">
        <w:rPr>
          <w:rFonts w:ascii="Candara" w:hAnsi="Candara"/>
          <w:bCs/>
          <w:sz w:val="20"/>
          <w:szCs w:val="20"/>
        </w:rPr>
        <w:t>Vosburgh</w:t>
      </w:r>
      <w:r>
        <w:rPr>
          <w:rFonts w:ascii="Candara" w:hAnsi="Candara"/>
          <w:bCs/>
          <w:sz w:val="20"/>
          <w:szCs w:val="20"/>
        </w:rPr>
        <w:t xml:space="preserve"> Annual Convocation Panelist on </w:t>
      </w:r>
      <w:r w:rsidRPr="00DD412D">
        <w:rPr>
          <w:rFonts w:ascii="Candara" w:hAnsi="Candara"/>
          <w:bCs/>
          <w:i/>
          <w:sz w:val="20"/>
          <w:szCs w:val="20"/>
        </w:rPr>
        <w:t>America’s Original Sin</w:t>
      </w:r>
      <w:r>
        <w:rPr>
          <w:rFonts w:ascii="Candara" w:hAnsi="Candara"/>
          <w:bCs/>
          <w:sz w:val="20"/>
          <w:szCs w:val="20"/>
        </w:rPr>
        <w:t xml:space="preserve"> by Jim Wallis with the author, 2016</w:t>
      </w:r>
    </w:p>
    <w:p w14:paraId="65E43565" w14:textId="77777777" w:rsidR="001C3A03" w:rsidRPr="00E54280" w:rsidRDefault="009F65BA" w:rsidP="001C3A03">
      <w:pPr>
        <w:rPr>
          <w:rFonts w:ascii="Candara" w:hAnsi="Candara"/>
          <w:sz w:val="22"/>
          <w:szCs w:val="22"/>
        </w:rPr>
      </w:pPr>
      <w:r>
        <w:rPr>
          <w:rFonts w:ascii="Candara" w:hAnsi="Candara"/>
          <w:noProof/>
          <w:sz w:val="22"/>
          <w:szCs w:val="22"/>
        </w:rPr>
        <w:pict w14:anchorId="1B510551">
          <v:shape id="_x0000_i1032" type="#_x0000_t75" alt="" style="width:489.05pt;height:1.55pt;mso-width-percent:0;mso-height-percent:0;mso-width-percent:0;mso-height-percent:0" o:hrpct="0" o:hralign="center" o:hr="t">
            <v:imagedata r:id="rId6" o:title="Default Line"/>
          </v:shape>
        </w:pict>
      </w:r>
    </w:p>
    <w:p w14:paraId="7EE1446C" w14:textId="77777777" w:rsidR="001C3A03" w:rsidRPr="00F15FF4" w:rsidRDefault="001C3A03" w:rsidP="001C3A03">
      <w:pPr>
        <w:widowControl w:val="0"/>
        <w:autoSpaceDE w:val="0"/>
        <w:autoSpaceDN w:val="0"/>
        <w:adjustRightInd w:val="0"/>
        <w:spacing w:after="240"/>
        <w:rPr>
          <w:rFonts w:ascii="Candara" w:hAnsi="Candara"/>
          <w:sz w:val="19"/>
          <w:szCs w:val="19"/>
        </w:rPr>
      </w:pPr>
      <w:r>
        <w:rPr>
          <w:rFonts w:ascii="Arial" w:eastAsiaTheme="minorEastAsia" w:hAnsi="Arial" w:cs="Arial"/>
          <w:bCs/>
          <w:sz w:val="36"/>
          <w:szCs w:val="36"/>
        </w:rPr>
        <w:t>R</w:t>
      </w:r>
      <w:r>
        <w:rPr>
          <w:rFonts w:ascii="Arial" w:eastAsiaTheme="minorEastAsia" w:hAnsi="Arial" w:cs="Arial"/>
          <w:bCs/>
          <w:sz w:val="28"/>
          <w:szCs w:val="28"/>
        </w:rPr>
        <w:t>ELATED</w:t>
      </w:r>
      <w:r>
        <w:rPr>
          <w:rFonts w:ascii="Arial" w:eastAsiaTheme="minorEastAsia" w:hAnsi="Arial" w:cs="Arial"/>
          <w:bCs/>
          <w:sz w:val="36"/>
          <w:szCs w:val="36"/>
        </w:rPr>
        <w:t xml:space="preserve"> </w:t>
      </w:r>
      <w:r w:rsidRPr="007E7744">
        <w:rPr>
          <w:rFonts w:ascii="Arial" w:eastAsiaTheme="minorEastAsia" w:hAnsi="Arial" w:cs="Arial"/>
          <w:bCs/>
          <w:sz w:val="36"/>
          <w:szCs w:val="36"/>
        </w:rPr>
        <w:t>P</w:t>
      </w:r>
      <w:r w:rsidRPr="007E7744">
        <w:rPr>
          <w:rFonts w:ascii="Arial" w:eastAsiaTheme="minorEastAsia" w:hAnsi="Arial" w:cs="Arial"/>
          <w:bCs/>
          <w:sz w:val="28"/>
          <w:szCs w:val="28"/>
        </w:rPr>
        <w:t>ROFESSIONAL</w:t>
      </w:r>
      <w:r>
        <w:rPr>
          <w:rFonts w:ascii="Arial" w:eastAsiaTheme="minorEastAsia" w:hAnsi="Arial" w:cs="Arial"/>
          <w:bCs/>
          <w:sz w:val="28"/>
          <w:szCs w:val="28"/>
        </w:rPr>
        <w:t xml:space="preserve"> </w:t>
      </w:r>
      <w:r w:rsidRPr="00A165AC">
        <w:rPr>
          <w:rFonts w:ascii="Arial" w:eastAsiaTheme="minorEastAsia" w:hAnsi="Arial" w:cs="Arial"/>
          <w:bCs/>
          <w:sz w:val="36"/>
          <w:szCs w:val="36"/>
        </w:rPr>
        <w:t>E</w:t>
      </w:r>
      <w:r>
        <w:rPr>
          <w:rFonts w:ascii="Arial" w:eastAsiaTheme="minorEastAsia" w:hAnsi="Arial" w:cs="Arial"/>
          <w:bCs/>
          <w:sz w:val="28"/>
          <w:szCs w:val="28"/>
        </w:rPr>
        <w:t>XPERIENCE</w:t>
      </w:r>
    </w:p>
    <w:p w14:paraId="230AD02F" w14:textId="77777777" w:rsidR="001C3A03" w:rsidRPr="00F84C8F" w:rsidRDefault="001C3A03" w:rsidP="001C3A03">
      <w:pPr>
        <w:jc w:val="both"/>
        <w:outlineLvl w:val="0"/>
        <w:rPr>
          <w:rFonts w:ascii="Candara" w:hAnsi="Candara"/>
          <w:sz w:val="18"/>
          <w:szCs w:val="18"/>
        </w:rPr>
      </w:pPr>
      <w:r w:rsidRPr="003F3B6E">
        <w:rPr>
          <w:rFonts w:ascii="Candara" w:hAnsi="Candara"/>
          <w:b/>
          <w:sz w:val="22"/>
          <w:szCs w:val="22"/>
        </w:rPr>
        <w:t>P</w:t>
      </w:r>
      <w:r>
        <w:rPr>
          <w:rFonts w:ascii="Candara" w:hAnsi="Candara"/>
          <w:b/>
          <w:sz w:val="22"/>
          <w:szCs w:val="22"/>
        </w:rPr>
        <w:t xml:space="preserve">rofessional Dance Performances, </w:t>
      </w:r>
      <w:r w:rsidRPr="00F84C8F">
        <w:rPr>
          <w:rFonts w:ascii="Candara" w:hAnsi="Candara"/>
          <w:sz w:val="18"/>
          <w:szCs w:val="18"/>
        </w:rPr>
        <w:t xml:space="preserve">in choreography by: John Lehman (Ballet Theatre of Raleigh – </w:t>
      </w:r>
      <w:r w:rsidRPr="00F84C8F">
        <w:rPr>
          <w:rFonts w:ascii="Candara" w:hAnsi="Candara"/>
          <w:i/>
          <w:sz w:val="18"/>
          <w:szCs w:val="18"/>
        </w:rPr>
        <w:t>Nutcracker</w:t>
      </w:r>
      <w:r w:rsidRPr="00F84C8F">
        <w:rPr>
          <w:rFonts w:ascii="Candara" w:hAnsi="Candara"/>
          <w:sz w:val="18"/>
          <w:szCs w:val="18"/>
        </w:rPr>
        <w:t xml:space="preserve">, </w:t>
      </w:r>
      <w:r w:rsidRPr="00B334A8">
        <w:rPr>
          <w:rFonts w:ascii="Candara" w:hAnsi="Candara"/>
          <w:i/>
          <w:sz w:val="18"/>
          <w:szCs w:val="18"/>
        </w:rPr>
        <w:t>By this River</w:t>
      </w:r>
      <w:r>
        <w:rPr>
          <w:rFonts w:ascii="Candara" w:hAnsi="Candara"/>
          <w:sz w:val="18"/>
          <w:szCs w:val="18"/>
        </w:rPr>
        <w:t>,</w:t>
      </w:r>
    </w:p>
    <w:p w14:paraId="70E152BE" w14:textId="77777777" w:rsidR="001C3A03" w:rsidRDefault="001C3A03" w:rsidP="001C3A03">
      <w:pPr>
        <w:ind w:left="1440"/>
        <w:jc w:val="both"/>
        <w:outlineLvl w:val="0"/>
        <w:rPr>
          <w:rFonts w:ascii="Candara" w:hAnsi="Candara"/>
          <w:sz w:val="18"/>
          <w:szCs w:val="18"/>
        </w:rPr>
      </w:pPr>
      <w:r w:rsidRPr="00F84C8F">
        <w:rPr>
          <w:rFonts w:ascii="Candara" w:hAnsi="Candara"/>
          <w:sz w:val="18"/>
          <w:szCs w:val="18"/>
        </w:rPr>
        <w:t xml:space="preserve">et al.);  </w:t>
      </w:r>
      <w:r>
        <w:rPr>
          <w:rFonts w:ascii="Candara" w:hAnsi="Candara"/>
          <w:sz w:val="18"/>
          <w:szCs w:val="18"/>
        </w:rPr>
        <w:t xml:space="preserve">Dance Theatre of Harlem Workshop Ensemble - </w:t>
      </w:r>
      <w:r w:rsidRPr="00F84C8F">
        <w:rPr>
          <w:rFonts w:ascii="Candara" w:hAnsi="Candara"/>
          <w:sz w:val="18"/>
          <w:szCs w:val="18"/>
        </w:rPr>
        <w:t xml:space="preserve">Arthur Mitchell (The Metropolitan Opera – </w:t>
      </w:r>
      <w:r w:rsidRPr="00F84C8F">
        <w:rPr>
          <w:rFonts w:ascii="Candara" w:hAnsi="Candara"/>
          <w:i/>
          <w:sz w:val="18"/>
          <w:szCs w:val="18"/>
        </w:rPr>
        <w:t>Porgy &amp; Bess</w:t>
      </w:r>
      <w:r w:rsidRPr="00F84C8F">
        <w:rPr>
          <w:rFonts w:ascii="Candara" w:hAnsi="Candara"/>
          <w:sz w:val="18"/>
          <w:szCs w:val="18"/>
        </w:rPr>
        <w:t xml:space="preserve">); Sal Aiello (NC Dance Theatre – </w:t>
      </w:r>
      <w:r w:rsidRPr="00F84C8F">
        <w:rPr>
          <w:rFonts w:ascii="Candara" w:hAnsi="Candara"/>
          <w:i/>
          <w:sz w:val="18"/>
          <w:szCs w:val="18"/>
        </w:rPr>
        <w:t>Coppelia</w:t>
      </w:r>
      <w:r w:rsidRPr="00F84C8F">
        <w:rPr>
          <w:rFonts w:ascii="Candara" w:hAnsi="Candara"/>
          <w:sz w:val="18"/>
          <w:szCs w:val="18"/>
        </w:rPr>
        <w:t>); Frank Martin (American Contemporary Dance Company); RoseAnn Elmer; Gina Buntz</w:t>
      </w:r>
      <w:r>
        <w:rPr>
          <w:rFonts w:ascii="Candara" w:hAnsi="Candara"/>
          <w:sz w:val="18"/>
          <w:szCs w:val="18"/>
        </w:rPr>
        <w:t>, etc</w:t>
      </w:r>
      <w:r w:rsidRPr="00F84C8F">
        <w:rPr>
          <w:rFonts w:ascii="Candara" w:hAnsi="Candara"/>
          <w:sz w:val="18"/>
          <w:szCs w:val="18"/>
        </w:rPr>
        <w:t>.</w:t>
      </w:r>
    </w:p>
    <w:p w14:paraId="0F3041A8" w14:textId="77777777" w:rsidR="001C3A03" w:rsidRDefault="001C3A03" w:rsidP="001C3A03">
      <w:pPr>
        <w:ind w:left="720"/>
        <w:jc w:val="both"/>
        <w:outlineLvl w:val="0"/>
        <w:rPr>
          <w:rFonts w:ascii="Candara" w:hAnsi="Candara"/>
          <w:sz w:val="18"/>
          <w:szCs w:val="18"/>
        </w:rPr>
      </w:pPr>
    </w:p>
    <w:p w14:paraId="49537C9C" w14:textId="349C952D" w:rsidR="001C3A03" w:rsidRPr="00FE0D3D" w:rsidRDefault="00657A80" w:rsidP="00657A80">
      <w:pPr>
        <w:outlineLvl w:val="0"/>
        <w:rPr>
          <w:rFonts w:ascii="Candara" w:hAnsi="Candara"/>
          <w:sz w:val="20"/>
          <w:szCs w:val="20"/>
        </w:rPr>
      </w:pPr>
      <w:r>
        <w:rPr>
          <w:rFonts w:ascii="Humanst521 Lt BT" w:hAnsi="Humanst521 Lt BT"/>
          <w:b/>
          <w:sz w:val="23"/>
          <w:szCs w:val="23"/>
        </w:rPr>
        <w:t>Consultant</w:t>
      </w:r>
      <w:r w:rsidR="001C3A03">
        <w:rPr>
          <w:rFonts w:ascii="Humanst521 Lt BT" w:hAnsi="Humanst521 Lt BT"/>
          <w:b/>
          <w:sz w:val="23"/>
          <w:szCs w:val="23"/>
        </w:rPr>
        <w:tab/>
        <w:t>The Equity Project:  Increasing the Presenc</w:t>
      </w:r>
      <w:r>
        <w:rPr>
          <w:rFonts w:ascii="Humanst521 Lt BT" w:hAnsi="Humanst521 Lt BT"/>
          <w:b/>
          <w:sz w:val="23"/>
          <w:szCs w:val="23"/>
        </w:rPr>
        <w:t>e of Blacks in Ballet</w:t>
      </w:r>
      <w:r>
        <w:rPr>
          <w:rFonts w:ascii="Humanst521 Lt BT" w:hAnsi="Humanst521 Lt BT"/>
          <w:b/>
          <w:sz w:val="23"/>
          <w:szCs w:val="23"/>
        </w:rPr>
        <w:tab/>
        <w:t>Sept 2017 - June 2020</w:t>
      </w:r>
    </w:p>
    <w:p w14:paraId="1C82E022" w14:textId="3F0B2C9C" w:rsidR="00BC61A9" w:rsidRPr="00BC61A9" w:rsidRDefault="00C4125A" w:rsidP="00DB647F">
      <w:pPr>
        <w:ind w:left="1440"/>
        <w:rPr>
          <w:rFonts w:ascii="Times New Roman" w:hAnsi="Times New Roman"/>
          <w:sz w:val="16"/>
          <w:szCs w:val="16"/>
        </w:rPr>
      </w:pPr>
      <w:r>
        <w:rPr>
          <w:rFonts w:ascii="Candara" w:hAnsi="Candara"/>
          <w:sz w:val="18"/>
          <w:szCs w:val="18"/>
        </w:rPr>
        <w:t xml:space="preserve">Design &amp; co-facilitate </w:t>
      </w:r>
      <w:r w:rsidR="0036065A">
        <w:rPr>
          <w:rFonts w:ascii="Candara" w:hAnsi="Candara"/>
          <w:sz w:val="18"/>
          <w:szCs w:val="18"/>
        </w:rPr>
        <w:t>collaborate</w:t>
      </w:r>
      <w:r w:rsidR="001C3A03">
        <w:rPr>
          <w:rFonts w:ascii="Candara" w:hAnsi="Candara"/>
          <w:sz w:val="18"/>
          <w:szCs w:val="18"/>
        </w:rPr>
        <w:t xml:space="preserve"> with a team others to produce and deliver the content of a multi-year </w:t>
      </w:r>
      <w:r>
        <w:rPr>
          <w:rFonts w:ascii="Candara" w:hAnsi="Candara"/>
          <w:sz w:val="18"/>
          <w:szCs w:val="18"/>
        </w:rPr>
        <w:t xml:space="preserve">diversity, equity, and inclusion transformational platform </w:t>
      </w:r>
      <w:r w:rsidR="001C3A03">
        <w:rPr>
          <w:rFonts w:ascii="Candara" w:hAnsi="Candara"/>
          <w:sz w:val="18"/>
          <w:szCs w:val="18"/>
        </w:rPr>
        <w:t xml:space="preserve">for the Artistic and Executive Directors of the twenty-one top organizations in professional </w:t>
      </w:r>
      <w:r w:rsidR="00312087">
        <w:rPr>
          <w:rFonts w:ascii="Candara" w:hAnsi="Candara"/>
          <w:sz w:val="18"/>
          <w:szCs w:val="18"/>
        </w:rPr>
        <w:t xml:space="preserve">ballet </w:t>
      </w:r>
      <w:r>
        <w:rPr>
          <w:rFonts w:ascii="Candara" w:hAnsi="Candara"/>
          <w:sz w:val="18"/>
          <w:szCs w:val="18"/>
        </w:rPr>
        <w:t xml:space="preserve">in North America </w:t>
      </w:r>
      <w:r w:rsidR="00312087">
        <w:rPr>
          <w:rFonts w:ascii="Candara" w:hAnsi="Candara"/>
          <w:sz w:val="18"/>
          <w:szCs w:val="18"/>
        </w:rPr>
        <w:t>for</w:t>
      </w:r>
      <w:r w:rsidR="001C3A03">
        <w:rPr>
          <w:rFonts w:ascii="Candara" w:hAnsi="Candara"/>
          <w:sz w:val="18"/>
          <w:szCs w:val="18"/>
        </w:rPr>
        <w:t xml:space="preserve"> the purpose of </w:t>
      </w:r>
      <w:r>
        <w:rPr>
          <w:rFonts w:ascii="Candara" w:hAnsi="Candara"/>
          <w:sz w:val="18"/>
          <w:szCs w:val="18"/>
        </w:rPr>
        <w:t>building</w:t>
      </w:r>
      <w:r w:rsidR="001C3A03">
        <w:rPr>
          <w:rFonts w:ascii="Candara" w:hAnsi="Candara"/>
          <w:sz w:val="18"/>
          <w:szCs w:val="18"/>
        </w:rPr>
        <w:t xml:space="preserve"> more diverse organizations </w:t>
      </w:r>
      <w:r w:rsidR="00312087">
        <w:rPr>
          <w:rFonts w:ascii="Candara" w:hAnsi="Candara"/>
          <w:sz w:val="18"/>
          <w:szCs w:val="18"/>
        </w:rPr>
        <w:t>and specifically</w:t>
      </w:r>
      <w:r w:rsidR="001C3A03">
        <w:rPr>
          <w:rFonts w:ascii="Candara" w:hAnsi="Candara"/>
          <w:sz w:val="18"/>
          <w:szCs w:val="18"/>
        </w:rPr>
        <w:t xml:space="preserve">, increasing the presence of Black people in the </w:t>
      </w:r>
      <w:r>
        <w:rPr>
          <w:rFonts w:ascii="Candara" w:hAnsi="Candara"/>
          <w:sz w:val="18"/>
          <w:szCs w:val="18"/>
        </w:rPr>
        <w:t xml:space="preserve">arts </w:t>
      </w:r>
      <w:r w:rsidR="001C3A03">
        <w:rPr>
          <w:rFonts w:ascii="Candara" w:hAnsi="Candara"/>
          <w:sz w:val="18"/>
          <w:szCs w:val="18"/>
        </w:rPr>
        <w:t>industry.</w:t>
      </w:r>
      <w:r w:rsidR="00BC61A9">
        <w:rPr>
          <w:rFonts w:ascii="Candara" w:hAnsi="Candara"/>
          <w:sz w:val="18"/>
          <w:szCs w:val="18"/>
        </w:rPr>
        <w:t xml:space="preserve">  </w:t>
      </w:r>
      <w:r w:rsidR="00BC61A9" w:rsidRPr="00BC61A9">
        <w:rPr>
          <w:rFonts w:ascii="Arial" w:hAnsi="Arial" w:cs="Arial"/>
          <w:color w:val="1155CC"/>
          <w:sz w:val="16"/>
          <w:szCs w:val="16"/>
          <w:u w:val="single"/>
          <w:shd w:val="clear" w:color="auto" w:fill="FFFFFF"/>
        </w:rPr>
        <w:t>https://www.danceusa.org/announcing-</w:t>
      </w:r>
      <w:r w:rsidR="00BC61A9" w:rsidRPr="00BC61A9">
        <w:rPr>
          <w:rFonts w:ascii="Arial" w:hAnsi="Arial" w:cs="Arial"/>
          <w:color w:val="1155CC"/>
          <w:sz w:val="16"/>
          <w:szCs w:val="16"/>
          <w:u w:val="single"/>
        </w:rPr>
        <w:t>equity</w:t>
      </w:r>
      <w:r w:rsidR="00BC61A9" w:rsidRPr="00BC61A9">
        <w:rPr>
          <w:rFonts w:ascii="Arial" w:hAnsi="Arial" w:cs="Arial"/>
          <w:color w:val="1155CC"/>
          <w:sz w:val="16"/>
          <w:szCs w:val="16"/>
          <w:u w:val="single"/>
          <w:shd w:val="clear" w:color="auto" w:fill="FFFFFF"/>
        </w:rPr>
        <w:t>-</w:t>
      </w:r>
      <w:r w:rsidR="00BC61A9" w:rsidRPr="00BC61A9">
        <w:rPr>
          <w:rFonts w:ascii="Arial" w:hAnsi="Arial" w:cs="Arial"/>
          <w:color w:val="1155CC"/>
          <w:sz w:val="16"/>
          <w:szCs w:val="16"/>
          <w:u w:val="single"/>
        </w:rPr>
        <w:t>project</w:t>
      </w:r>
      <w:r w:rsidR="00BC61A9" w:rsidRPr="00BC61A9">
        <w:rPr>
          <w:rFonts w:ascii="Arial" w:hAnsi="Arial" w:cs="Arial"/>
          <w:color w:val="1155CC"/>
          <w:sz w:val="16"/>
          <w:szCs w:val="16"/>
          <w:u w:val="single"/>
          <w:shd w:val="clear" w:color="auto" w:fill="FFFFFF"/>
        </w:rPr>
        <w:t>-increasing-presence-blacks-ballet</w:t>
      </w:r>
    </w:p>
    <w:p w14:paraId="0EBC1B42" w14:textId="77777777" w:rsidR="001C3A03" w:rsidRDefault="001C3A03" w:rsidP="00BC61A9">
      <w:pPr>
        <w:outlineLvl w:val="0"/>
        <w:rPr>
          <w:rFonts w:ascii="Candara" w:hAnsi="Candara"/>
          <w:b/>
          <w:sz w:val="22"/>
          <w:szCs w:val="22"/>
        </w:rPr>
      </w:pPr>
    </w:p>
    <w:p w14:paraId="616E7CB4" w14:textId="6DB1583C" w:rsidR="001C3A03" w:rsidRDefault="00657A80" w:rsidP="001C3A03">
      <w:pPr>
        <w:ind w:left="1440" w:hanging="1440"/>
        <w:outlineLvl w:val="0"/>
        <w:rPr>
          <w:rFonts w:ascii="Humanst521 Lt BT" w:hAnsi="Humanst521 Lt BT"/>
          <w:b/>
          <w:sz w:val="23"/>
          <w:szCs w:val="23"/>
        </w:rPr>
      </w:pPr>
      <w:r>
        <w:rPr>
          <w:rFonts w:ascii="Humanst521 Lt BT" w:hAnsi="Humanst521 Lt BT"/>
          <w:b/>
          <w:sz w:val="23"/>
          <w:szCs w:val="23"/>
        </w:rPr>
        <w:t>Facilitator</w:t>
      </w:r>
      <w:r>
        <w:rPr>
          <w:rFonts w:ascii="Humanst521 Lt BT" w:hAnsi="Humanst521 Lt BT"/>
          <w:b/>
          <w:sz w:val="23"/>
          <w:szCs w:val="23"/>
        </w:rPr>
        <w:tab/>
      </w:r>
      <w:r w:rsidR="001C3A03">
        <w:rPr>
          <w:rFonts w:ascii="Humanst521 Lt BT" w:hAnsi="Humanst521 Lt BT"/>
          <w:b/>
          <w:sz w:val="23"/>
          <w:szCs w:val="23"/>
        </w:rPr>
        <w:t>Princeton Black Theology &amp; Leadership Institute</w:t>
      </w:r>
      <w:r w:rsidR="001C3A03">
        <w:rPr>
          <w:rFonts w:ascii="Humanst521 Lt BT" w:hAnsi="Humanst521 Lt BT"/>
          <w:b/>
          <w:sz w:val="23"/>
          <w:szCs w:val="23"/>
        </w:rPr>
        <w:tab/>
      </w:r>
      <w:r w:rsidR="001C3A03">
        <w:rPr>
          <w:rFonts w:ascii="Humanst521 Lt BT" w:hAnsi="Humanst521 Lt BT"/>
          <w:b/>
          <w:sz w:val="23"/>
          <w:szCs w:val="23"/>
        </w:rPr>
        <w:tab/>
      </w:r>
      <w:r w:rsidR="001C3A03">
        <w:rPr>
          <w:rFonts w:ascii="Humanst521 Lt BT" w:hAnsi="Humanst521 Lt BT"/>
          <w:b/>
          <w:sz w:val="23"/>
          <w:szCs w:val="23"/>
        </w:rPr>
        <w:tab/>
        <w:t>summer, 2017</w:t>
      </w:r>
    </w:p>
    <w:p w14:paraId="66B2FB67" w14:textId="5954BD7B" w:rsidR="001C3A03" w:rsidRPr="00291505" w:rsidRDefault="001C3A03" w:rsidP="001C3A03">
      <w:pPr>
        <w:ind w:left="1440"/>
        <w:outlineLvl w:val="0"/>
        <w:rPr>
          <w:rFonts w:ascii="Candara" w:hAnsi="Candara"/>
          <w:b/>
          <w:sz w:val="18"/>
          <w:szCs w:val="18"/>
        </w:rPr>
      </w:pPr>
      <w:r>
        <w:rPr>
          <w:rFonts w:ascii="Candara" w:eastAsiaTheme="minorEastAsia" w:hAnsi="Candara" w:cs="Times"/>
          <w:sz w:val="18"/>
          <w:szCs w:val="18"/>
        </w:rPr>
        <w:t xml:space="preserve">Served as </w:t>
      </w:r>
      <w:r w:rsidR="00F63BFB">
        <w:rPr>
          <w:rFonts w:ascii="Candara" w:eastAsiaTheme="minorEastAsia" w:hAnsi="Candara" w:cs="Times"/>
          <w:sz w:val="18"/>
          <w:szCs w:val="18"/>
        </w:rPr>
        <w:t>theologian</w:t>
      </w:r>
      <w:r>
        <w:rPr>
          <w:rFonts w:ascii="Candara" w:eastAsiaTheme="minorEastAsia" w:hAnsi="Candara" w:cs="Times"/>
          <w:sz w:val="18"/>
          <w:szCs w:val="18"/>
        </w:rPr>
        <w:t xml:space="preserve">-in-residence for </w:t>
      </w:r>
      <w:r w:rsidRPr="00291505">
        <w:rPr>
          <w:rFonts w:ascii="Candara" w:eastAsiaTheme="minorEastAsia" w:hAnsi="Candara" w:cs="Times"/>
          <w:sz w:val="18"/>
          <w:szCs w:val="18"/>
        </w:rPr>
        <w:t>weeklong intensive continuing education event for clergy and laity for trai</w:t>
      </w:r>
      <w:r>
        <w:rPr>
          <w:rFonts w:ascii="Candara" w:eastAsiaTheme="minorEastAsia" w:hAnsi="Candara" w:cs="Times"/>
          <w:sz w:val="18"/>
          <w:szCs w:val="18"/>
        </w:rPr>
        <w:t xml:space="preserve">ning, worship, and fellowship at Princeton Theological Seminary.  </w:t>
      </w:r>
      <w:r w:rsidRPr="00291505">
        <w:rPr>
          <w:rFonts w:ascii="Candara" w:eastAsiaTheme="minorEastAsia" w:hAnsi="Candara" w:cs="Times"/>
          <w:sz w:val="18"/>
          <w:szCs w:val="18"/>
        </w:rPr>
        <w:t xml:space="preserve">The institute is designed </w:t>
      </w:r>
      <w:r>
        <w:rPr>
          <w:rFonts w:ascii="Candara" w:eastAsiaTheme="minorEastAsia" w:hAnsi="Candara" w:cs="Times"/>
          <w:sz w:val="18"/>
          <w:szCs w:val="18"/>
        </w:rPr>
        <w:t>to deepen the</w:t>
      </w:r>
      <w:r w:rsidRPr="00291505">
        <w:rPr>
          <w:rFonts w:ascii="Candara" w:eastAsiaTheme="minorEastAsia" w:hAnsi="Candara" w:cs="Times"/>
          <w:sz w:val="18"/>
          <w:szCs w:val="18"/>
        </w:rPr>
        <w:t xml:space="preserve"> thinking and preaching </w:t>
      </w:r>
      <w:r>
        <w:rPr>
          <w:rFonts w:ascii="Candara" w:eastAsiaTheme="minorEastAsia" w:hAnsi="Candara" w:cs="Times"/>
          <w:sz w:val="18"/>
          <w:szCs w:val="18"/>
        </w:rPr>
        <w:t>of emergent leaders as they learn from</w:t>
      </w:r>
      <w:r w:rsidRPr="00291505">
        <w:rPr>
          <w:rFonts w:ascii="Candara" w:eastAsiaTheme="minorEastAsia" w:hAnsi="Candara" w:cs="Times"/>
          <w:sz w:val="18"/>
          <w:szCs w:val="18"/>
        </w:rPr>
        <w:t xml:space="preserve"> scholars of theology and religion.</w:t>
      </w:r>
    </w:p>
    <w:p w14:paraId="24E90F24" w14:textId="77777777" w:rsidR="009509AF" w:rsidRDefault="009509AF" w:rsidP="00F66AD5">
      <w:pPr>
        <w:outlineLvl w:val="0"/>
        <w:rPr>
          <w:rFonts w:ascii="Humanst521 Lt BT" w:hAnsi="Humanst521 Lt BT"/>
          <w:b/>
          <w:sz w:val="23"/>
          <w:szCs w:val="23"/>
        </w:rPr>
      </w:pPr>
    </w:p>
    <w:p w14:paraId="3284E817" w14:textId="6C83E947" w:rsidR="001C3A03" w:rsidRDefault="00657A80" w:rsidP="001C3A03">
      <w:pPr>
        <w:ind w:left="1440" w:hanging="1440"/>
        <w:outlineLvl w:val="0"/>
        <w:rPr>
          <w:rFonts w:ascii="Humanst521 Lt BT" w:hAnsi="Humanst521 Lt BT"/>
          <w:b/>
          <w:sz w:val="23"/>
          <w:szCs w:val="23"/>
        </w:rPr>
      </w:pPr>
      <w:r>
        <w:rPr>
          <w:rFonts w:ascii="Humanst521 Lt BT" w:hAnsi="Humanst521 Lt BT"/>
          <w:b/>
          <w:sz w:val="23"/>
          <w:szCs w:val="23"/>
        </w:rPr>
        <w:t>Consultant</w:t>
      </w:r>
      <w:r>
        <w:rPr>
          <w:rFonts w:ascii="Humanst521 Lt BT" w:hAnsi="Humanst521 Lt BT"/>
          <w:b/>
          <w:sz w:val="23"/>
          <w:szCs w:val="23"/>
        </w:rPr>
        <w:tab/>
      </w:r>
      <w:r w:rsidR="001C3A03">
        <w:rPr>
          <w:rFonts w:ascii="Humanst521 Lt BT" w:hAnsi="Humanst521 Lt BT"/>
          <w:b/>
          <w:sz w:val="23"/>
          <w:szCs w:val="23"/>
        </w:rPr>
        <w:t xml:space="preserve">Auburn Theological Seminary, NYC </w:t>
      </w:r>
      <w:r w:rsidR="001C3A03">
        <w:rPr>
          <w:rFonts w:ascii="Humanst521 Lt BT" w:hAnsi="Humanst521 Lt BT"/>
          <w:b/>
          <w:sz w:val="23"/>
          <w:szCs w:val="23"/>
        </w:rPr>
        <w:tab/>
      </w:r>
      <w:r w:rsidR="001C3A03" w:rsidRPr="001C701B">
        <w:rPr>
          <w:rFonts w:ascii="Humanst521 Lt BT" w:hAnsi="Humanst521 Lt BT"/>
          <w:b/>
          <w:sz w:val="23"/>
          <w:szCs w:val="23"/>
        </w:rPr>
        <w:tab/>
        <w:t xml:space="preserve"> </w:t>
      </w:r>
      <w:r w:rsidR="001C3A03" w:rsidRPr="001C701B">
        <w:rPr>
          <w:rFonts w:ascii="Humanst521 Lt BT" w:hAnsi="Humanst521 Lt BT"/>
          <w:b/>
          <w:sz w:val="23"/>
          <w:szCs w:val="23"/>
        </w:rPr>
        <w:tab/>
      </w:r>
      <w:r w:rsidR="001C3A03">
        <w:rPr>
          <w:rFonts w:ascii="Humanst521 Lt BT" w:hAnsi="Humanst521 Lt BT"/>
          <w:b/>
          <w:sz w:val="23"/>
          <w:szCs w:val="23"/>
        </w:rPr>
        <w:tab/>
        <w:t xml:space="preserve">    </w:t>
      </w:r>
      <w:r w:rsidR="001C3A03">
        <w:rPr>
          <w:rFonts w:ascii="Humanst521 Lt BT" w:hAnsi="Humanst521 Lt BT"/>
          <w:b/>
          <w:sz w:val="23"/>
          <w:szCs w:val="23"/>
        </w:rPr>
        <w:tab/>
        <w:t>2010 – 2016</w:t>
      </w:r>
    </w:p>
    <w:p w14:paraId="2FC87C12" w14:textId="77777777" w:rsidR="001C3A03" w:rsidRPr="007625E1" w:rsidRDefault="001C3A03" w:rsidP="001C3A03">
      <w:pPr>
        <w:ind w:left="1440"/>
        <w:outlineLvl w:val="0"/>
        <w:rPr>
          <w:rFonts w:ascii="Candara" w:hAnsi="Candara"/>
          <w:sz w:val="18"/>
          <w:szCs w:val="18"/>
        </w:rPr>
      </w:pPr>
      <w:r w:rsidRPr="00025F7F">
        <w:rPr>
          <w:rFonts w:ascii="Candara" w:hAnsi="Candara"/>
          <w:sz w:val="18"/>
          <w:szCs w:val="18"/>
        </w:rPr>
        <w:t>Work</w:t>
      </w:r>
      <w:r>
        <w:rPr>
          <w:rFonts w:ascii="Candara" w:hAnsi="Candara"/>
          <w:sz w:val="18"/>
          <w:szCs w:val="18"/>
        </w:rPr>
        <w:t>ed</w:t>
      </w:r>
      <w:r w:rsidRPr="00025F7F">
        <w:rPr>
          <w:rFonts w:ascii="Candara" w:hAnsi="Candara"/>
          <w:sz w:val="18"/>
          <w:szCs w:val="18"/>
        </w:rPr>
        <w:t xml:space="preserve"> with the Director of Women’s Multi-Faith Programs to create the Sojourner Truth Leadership Circle, a </w:t>
      </w:r>
      <w:r>
        <w:rPr>
          <w:rFonts w:ascii="Candara" w:hAnsi="Candara"/>
          <w:sz w:val="18"/>
          <w:szCs w:val="18"/>
        </w:rPr>
        <w:t xml:space="preserve">womanist </w:t>
      </w:r>
      <w:r w:rsidRPr="00025F7F">
        <w:rPr>
          <w:rFonts w:ascii="Candara" w:hAnsi="Candara"/>
          <w:sz w:val="18"/>
          <w:szCs w:val="18"/>
        </w:rPr>
        <w:t>leadership development program for women of color faith leaders from diverse faiths.  The program’s goal is to nurture activism, while encouraging theological reflection, wholeness and wellness.</w:t>
      </w:r>
    </w:p>
    <w:p w14:paraId="394C7D7B" w14:textId="1B994148" w:rsidR="001C3A03" w:rsidRPr="00D22258" w:rsidRDefault="001C3A03" w:rsidP="001C3A03">
      <w:pPr>
        <w:pStyle w:val="Heading4"/>
        <w:rPr>
          <w:i w:val="0"/>
          <w:color w:val="auto"/>
          <w:sz w:val="22"/>
          <w:szCs w:val="22"/>
        </w:rPr>
      </w:pPr>
      <w:r w:rsidRPr="00D22258">
        <w:rPr>
          <w:rFonts w:ascii="Candara" w:hAnsi="Candara"/>
          <w:i w:val="0"/>
          <w:color w:val="auto"/>
          <w:sz w:val="22"/>
          <w:szCs w:val="22"/>
        </w:rPr>
        <w:t>Consultant</w:t>
      </w:r>
      <w:r w:rsidRPr="00D22258">
        <w:rPr>
          <w:rFonts w:ascii="Humanst521 Lt BT" w:hAnsi="Humanst521 Lt BT"/>
          <w:i w:val="0"/>
          <w:color w:val="auto"/>
          <w:sz w:val="22"/>
          <w:szCs w:val="22"/>
        </w:rPr>
        <w:t xml:space="preserve"> </w:t>
      </w:r>
      <w:r w:rsidRPr="00D22258">
        <w:rPr>
          <w:rFonts w:ascii="Humanst521 Lt BT" w:hAnsi="Humanst521 Lt BT"/>
          <w:i w:val="0"/>
          <w:color w:val="auto"/>
          <w:sz w:val="22"/>
          <w:szCs w:val="22"/>
        </w:rPr>
        <w:tab/>
      </w:r>
      <w:r w:rsidRPr="00D22258">
        <w:rPr>
          <w:rFonts w:ascii="Candara" w:hAnsi="Candara"/>
          <w:i w:val="0"/>
          <w:color w:val="auto"/>
          <w:sz w:val="22"/>
          <w:szCs w:val="22"/>
        </w:rPr>
        <w:t>Avery Institute for Social Change (NYC)</w:t>
      </w:r>
      <w:r w:rsidRPr="00D22258">
        <w:rPr>
          <w:rFonts w:ascii="Humanst521 Lt BT" w:hAnsi="Humanst521 Lt BT"/>
          <w:i w:val="0"/>
          <w:color w:val="auto"/>
          <w:sz w:val="22"/>
          <w:szCs w:val="22"/>
        </w:rPr>
        <w:tab/>
      </w:r>
      <w:r w:rsidRPr="00D22258">
        <w:rPr>
          <w:rFonts w:ascii="Humanst521 Lt BT" w:hAnsi="Humanst521 Lt BT"/>
          <w:i w:val="0"/>
          <w:color w:val="auto"/>
          <w:sz w:val="22"/>
          <w:szCs w:val="22"/>
        </w:rPr>
        <w:tab/>
      </w:r>
      <w:r w:rsidRPr="00D22258">
        <w:rPr>
          <w:rFonts w:ascii="Humanst521 Lt BT" w:hAnsi="Humanst521 Lt BT"/>
          <w:i w:val="0"/>
          <w:color w:val="auto"/>
          <w:sz w:val="22"/>
          <w:szCs w:val="22"/>
        </w:rPr>
        <w:tab/>
      </w:r>
      <w:r>
        <w:rPr>
          <w:rFonts w:ascii="Humanst521 Lt BT" w:hAnsi="Humanst521 Lt BT"/>
          <w:i w:val="0"/>
          <w:color w:val="auto"/>
          <w:sz w:val="22"/>
          <w:szCs w:val="22"/>
        </w:rPr>
        <w:t xml:space="preserve">                  </w:t>
      </w:r>
      <w:r>
        <w:rPr>
          <w:rFonts w:ascii="Humanst521 Lt BT" w:hAnsi="Humanst521 Lt BT"/>
          <w:i w:val="0"/>
          <w:color w:val="auto"/>
          <w:sz w:val="22"/>
          <w:szCs w:val="22"/>
        </w:rPr>
        <w:tab/>
      </w:r>
      <w:r w:rsidRPr="00D22258">
        <w:rPr>
          <w:rFonts w:ascii="Humanst521 Lt BT" w:hAnsi="Humanst521 Lt BT"/>
          <w:i w:val="0"/>
          <w:color w:val="auto"/>
          <w:sz w:val="22"/>
          <w:szCs w:val="22"/>
        </w:rPr>
        <w:t>2004</w:t>
      </w:r>
      <w:r>
        <w:rPr>
          <w:i w:val="0"/>
          <w:color w:val="auto"/>
          <w:sz w:val="22"/>
          <w:szCs w:val="22"/>
        </w:rPr>
        <w:t xml:space="preserve"> </w:t>
      </w:r>
      <w:r w:rsidRPr="00D22258">
        <w:rPr>
          <w:i w:val="0"/>
          <w:color w:val="auto"/>
          <w:sz w:val="22"/>
          <w:szCs w:val="22"/>
        </w:rPr>
        <w:t xml:space="preserve"> </w:t>
      </w:r>
    </w:p>
    <w:p w14:paraId="485E39AF" w14:textId="4967CBCC" w:rsidR="00BC61A9" w:rsidRPr="00DB647F" w:rsidRDefault="001C3A03" w:rsidP="00DB647F">
      <w:pPr>
        <w:ind w:left="1440"/>
        <w:jc w:val="both"/>
        <w:outlineLvl w:val="0"/>
        <w:rPr>
          <w:rFonts w:ascii="Candara" w:hAnsi="Candara"/>
          <w:iCs/>
          <w:sz w:val="18"/>
          <w:szCs w:val="18"/>
        </w:rPr>
      </w:pPr>
      <w:r w:rsidRPr="002C2140">
        <w:rPr>
          <w:rFonts w:ascii="Candara" w:hAnsi="Candara"/>
          <w:iCs/>
          <w:sz w:val="18"/>
          <w:szCs w:val="18"/>
        </w:rPr>
        <w:t>Work</w:t>
      </w:r>
      <w:r>
        <w:rPr>
          <w:rFonts w:ascii="Candara" w:hAnsi="Candara"/>
          <w:iCs/>
          <w:sz w:val="18"/>
          <w:szCs w:val="18"/>
        </w:rPr>
        <w:t>ed</w:t>
      </w:r>
      <w:r w:rsidRPr="002C2140">
        <w:rPr>
          <w:rFonts w:ascii="Candara" w:hAnsi="Candara"/>
          <w:iCs/>
          <w:sz w:val="18"/>
          <w:szCs w:val="18"/>
        </w:rPr>
        <w:t xml:space="preserve"> with Avery Institute founder, Byllye Avery, to create and carry out a multi-faceted pr</w:t>
      </w:r>
      <w:r>
        <w:rPr>
          <w:rFonts w:ascii="Candara" w:hAnsi="Candara"/>
          <w:iCs/>
          <w:sz w:val="18"/>
          <w:szCs w:val="18"/>
        </w:rPr>
        <w:t xml:space="preserve">ogram of health and wellness </w:t>
      </w:r>
      <w:r w:rsidRPr="002C2140">
        <w:rPr>
          <w:rFonts w:ascii="Candara" w:hAnsi="Candara"/>
          <w:iCs/>
          <w:sz w:val="18"/>
          <w:szCs w:val="18"/>
        </w:rPr>
        <w:t xml:space="preserve">in four Harlem </w:t>
      </w:r>
      <w:r>
        <w:rPr>
          <w:rFonts w:ascii="Candara" w:hAnsi="Candara"/>
          <w:iCs/>
          <w:sz w:val="18"/>
          <w:szCs w:val="18"/>
        </w:rPr>
        <w:t xml:space="preserve">faith </w:t>
      </w:r>
      <w:r w:rsidRPr="002C2140">
        <w:rPr>
          <w:rFonts w:ascii="Candara" w:hAnsi="Candara"/>
          <w:iCs/>
          <w:sz w:val="18"/>
          <w:szCs w:val="18"/>
        </w:rPr>
        <w:t>communities.  The work included design and implementation of program in written and spoken and inte</w:t>
      </w:r>
      <w:r>
        <w:rPr>
          <w:rFonts w:ascii="Candara" w:hAnsi="Candara"/>
          <w:iCs/>
          <w:sz w:val="18"/>
          <w:szCs w:val="18"/>
        </w:rPr>
        <w:t>r</w:t>
      </w:r>
      <w:r w:rsidRPr="002C2140">
        <w:rPr>
          <w:rFonts w:ascii="Candara" w:hAnsi="Candara"/>
          <w:iCs/>
          <w:sz w:val="18"/>
          <w:szCs w:val="18"/>
        </w:rPr>
        <w:t>personal interfaces, as well as plant seeds to advocate for universal healthcare policy.</w:t>
      </w:r>
    </w:p>
    <w:p w14:paraId="30162653" w14:textId="77777777" w:rsidR="00BC61A9" w:rsidRDefault="00BC61A9" w:rsidP="001C3A03">
      <w:pPr>
        <w:outlineLvl w:val="0"/>
        <w:rPr>
          <w:rFonts w:ascii="Humanst521 Lt BT" w:hAnsi="Humanst521 Lt BT"/>
          <w:b/>
          <w:sz w:val="23"/>
          <w:szCs w:val="23"/>
        </w:rPr>
      </w:pPr>
    </w:p>
    <w:p w14:paraId="4FA684B3" w14:textId="77777777" w:rsidR="001C3A03" w:rsidRDefault="001C3A03" w:rsidP="001C3A03">
      <w:pPr>
        <w:outlineLvl w:val="0"/>
        <w:rPr>
          <w:rFonts w:ascii="Humanst521 Lt BT" w:hAnsi="Humanst521 Lt BT"/>
          <w:b/>
          <w:sz w:val="23"/>
          <w:szCs w:val="23"/>
        </w:rPr>
      </w:pPr>
      <w:r w:rsidRPr="009023AB">
        <w:rPr>
          <w:rFonts w:ascii="Humanst521 Lt BT" w:hAnsi="Humanst521 Lt BT"/>
          <w:b/>
          <w:sz w:val="23"/>
          <w:szCs w:val="23"/>
        </w:rPr>
        <w:t>African Americans and the Bible: an Interdisciplinar</w:t>
      </w:r>
      <w:r>
        <w:rPr>
          <w:rFonts w:ascii="Humanst521 Lt BT" w:hAnsi="Humanst521 Lt BT"/>
          <w:b/>
          <w:sz w:val="23"/>
          <w:szCs w:val="23"/>
        </w:rPr>
        <w:t xml:space="preserve">y Research Project              </w:t>
      </w:r>
      <w:r w:rsidRPr="00E64E75">
        <w:rPr>
          <w:rFonts w:ascii="Humanst521 Lt BT" w:hAnsi="Humanst521 Lt BT"/>
          <w:b/>
          <w:sz w:val="21"/>
          <w:szCs w:val="23"/>
        </w:rPr>
        <w:t>Union Theological Seminary</w:t>
      </w:r>
      <w:r>
        <w:rPr>
          <w:rFonts w:ascii="Humanst521 Lt BT" w:hAnsi="Humanst521 Lt BT"/>
          <w:b/>
          <w:sz w:val="23"/>
          <w:szCs w:val="23"/>
        </w:rPr>
        <w:tab/>
      </w:r>
    </w:p>
    <w:p w14:paraId="423DB76C" w14:textId="77777777" w:rsidR="001C3A03" w:rsidRPr="009023AB" w:rsidRDefault="001C3A03" w:rsidP="001C3A03">
      <w:pPr>
        <w:ind w:left="2160" w:firstLine="720"/>
        <w:rPr>
          <w:rFonts w:ascii="Humanst521 Lt BT" w:hAnsi="Humanst521 Lt BT"/>
          <w:b/>
          <w:sz w:val="23"/>
          <w:szCs w:val="23"/>
        </w:rPr>
      </w:pPr>
      <w:r w:rsidRPr="009023AB">
        <w:rPr>
          <w:rFonts w:ascii="Humanst521 Lt BT" w:hAnsi="Humanst521 Lt BT"/>
          <w:b/>
          <w:sz w:val="23"/>
          <w:szCs w:val="23"/>
        </w:rPr>
        <w:t>Assistant Director</w:t>
      </w: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t>1996-97</w:t>
      </w:r>
    </w:p>
    <w:p w14:paraId="54B26F64" w14:textId="77777777" w:rsidR="001C3A03" w:rsidRPr="009023AB" w:rsidRDefault="001C3A03" w:rsidP="001C3A03">
      <w:pPr>
        <w:ind w:left="1440"/>
        <w:jc w:val="both"/>
        <w:rPr>
          <w:rFonts w:ascii="Humanst521 Lt BT" w:hAnsi="Humanst521 Lt BT"/>
          <w:sz w:val="19"/>
          <w:szCs w:val="19"/>
        </w:rPr>
      </w:pPr>
      <w:r w:rsidRPr="009023AB">
        <w:rPr>
          <w:rFonts w:ascii="Humanst521 Lt BT" w:hAnsi="Humanst521 Lt BT"/>
          <w:sz w:val="19"/>
          <w:szCs w:val="19"/>
        </w:rPr>
        <w:t>Assisted Professor Vincent Wimbush, the Director, in all facets of establishing research project funded by the Lilly and Ford Foundations &amp; housed at Union Theological Seminary, including surveying multidisciplinary scholarship, maintaining communication with board of interdisciplinary scholars, supporting the growth of the project from vision stage through its first conference.</w:t>
      </w:r>
    </w:p>
    <w:p w14:paraId="22F5EED4" w14:textId="1BF6A050" w:rsidR="00F63BFB" w:rsidRDefault="001C3A03" w:rsidP="00BC61A9">
      <w:pPr>
        <w:rPr>
          <w:rFonts w:ascii="Humanst521 Lt BT" w:hAnsi="Humanst521 Lt BT"/>
          <w:b/>
          <w:sz w:val="23"/>
          <w:szCs w:val="23"/>
        </w:rPr>
      </w:pP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r>
    </w:p>
    <w:p w14:paraId="47AD955E" w14:textId="77777777" w:rsidR="001C3A03" w:rsidRPr="009023AB" w:rsidRDefault="001C3A03" w:rsidP="001C3A03">
      <w:pPr>
        <w:ind w:left="2160" w:firstLine="720"/>
        <w:rPr>
          <w:rFonts w:ascii="Humanst521 Lt BT" w:hAnsi="Humanst521 Lt BT"/>
          <w:b/>
          <w:sz w:val="23"/>
          <w:szCs w:val="23"/>
        </w:rPr>
      </w:pPr>
      <w:r w:rsidRPr="009023AB">
        <w:rPr>
          <w:rFonts w:ascii="Humanst521 Lt BT" w:hAnsi="Humanst521 Lt BT"/>
          <w:b/>
          <w:sz w:val="23"/>
          <w:szCs w:val="23"/>
        </w:rPr>
        <w:t>Social Science Project Coordinator</w:t>
      </w:r>
      <w:r w:rsidRPr="009023AB">
        <w:rPr>
          <w:rFonts w:ascii="Humanst521 Lt BT" w:hAnsi="Humanst521 Lt BT"/>
          <w:b/>
          <w:sz w:val="23"/>
          <w:szCs w:val="23"/>
        </w:rPr>
        <w:tab/>
      </w:r>
      <w:r w:rsidRPr="009023AB">
        <w:rPr>
          <w:rFonts w:ascii="Humanst521 Lt BT" w:hAnsi="Humanst521 Lt BT"/>
          <w:b/>
          <w:sz w:val="23"/>
          <w:szCs w:val="23"/>
        </w:rPr>
        <w:tab/>
      </w:r>
      <w:r w:rsidRPr="009023AB">
        <w:rPr>
          <w:rFonts w:ascii="Humanst521 Lt BT" w:hAnsi="Humanst521 Lt BT"/>
          <w:b/>
          <w:sz w:val="23"/>
          <w:szCs w:val="23"/>
        </w:rPr>
        <w:tab/>
        <w:t>1998</w:t>
      </w:r>
      <w:r w:rsidRPr="009023AB">
        <w:rPr>
          <w:rFonts w:ascii="Humanst521 Lt BT" w:hAnsi="Humanst521 Lt BT"/>
          <w:b/>
          <w:sz w:val="23"/>
          <w:szCs w:val="23"/>
        </w:rPr>
        <w:tab/>
      </w:r>
      <w:r w:rsidRPr="009023AB">
        <w:rPr>
          <w:rFonts w:ascii="Humanst521 Lt BT" w:hAnsi="Humanst521 Lt BT"/>
          <w:b/>
          <w:sz w:val="23"/>
          <w:szCs w:val="23"/>
        </w:rPr>
        <w:tab/>
      </w:r>
    </w:p>
    <w:p w14:paraId="69480C6A" w14:textId="77777777" w:rsidR="001C3A03" w:rsidRPr="009023AB" w:rsidRDefault="001C3A03" w:rsidP="001C3A03">
      <w:pPr>
        <w:ind w:left="720"/>
        <w:rPr>
          <w:rFonts w:ascii="Humanst521 Lt BT" w:hAnsi="Humanst521 Lt BT"/>
          <w:b/>
          <w:sz w:val="23"/>
          <w:szCs w:val="23"/>
        </w:rPr>
      </w:pPr>
      <w:r w:rsidRPr="009023AB">
        <w:rPr>
          <w:rFonts w:ascii="Humanst521 Lt BT" w:hAnsi="Humanst521 Lt BT"/>
          <w:sz w:val="19"/>
          <w:szCs w:val="19"/>
        </w:rPr>
        <w:t>Laid groundwork for nationwide ethnographic assessment of the ways that sacred text is shaped by/shapes the worlds of people of African descent in the U.S.  Included facilitating &amp; supporting a team of social scientists and researching potential sites of observation.</w:t>
      </w:r>
    </w:p>
    <w:p w14:paraId="0C113379" w14:textId="77777777" w:rsidR="001C3A03" w:rsidRDefault="001C3A03" w:rsidP="001C3A03">
      <w:pPr>
        <w:rPr>
          <w:rFonts w:ascii="Candara" w:hAnsi="Candara"/>
          <w:b/>
          <w:sz w:val="22"/>
          <w:szCs w:val="22"/>
        </w:rPr>
      </w:pPr>
    </w:p>
    <w:p w14:paraId="0AF07131" w14:textId="77777777" w:rsidR="001C3A03" w:rsidRDefault="001C3A03" w:rsidP="001C3A03">
      <w:pPr>
        <w:rPr>
          <w:rFonts w:ascii="Humanst521 Lt BT" w:hAnsi="Humanst521 Lt BT"/>
          <w:b/>
          <w:sz w:val="22"/>
          <w:szCs w:val="22"/>
        </w:rPr>
      </w:pPr>
      <w:r w:rsidRPr="007A38A9">
        <w:rPr>
          <w:rFonts w:ascii="Candara" w:hAnsi="Candara"/>
          <w:b/>
          <w:sz w:val="22"/>
          <w:szCs w:val="22"/>
        </w:rPr>
        <w:t>Arts Education Specialist</w:t>
      </w:r>
      <w:r w:rsidRPr="007A38A9">
        <w:rPr>
          <w:rFonts w:ascii="Humanst521 Lt BT" w:hAnsi="Humanst521 Lt BT"/>
          <w:b/>
          <w:sz w:val="22"/>
          <w:szCs w:val="22"/>
        </w:rPr>
        <w:t xml:space="preserve"> </w:t>
      </w:r>
      <w:r w:rsidRPr="007A38A9">
        <w:rPr>
          <w:rFonts w:ascii="Humanst521 Lt BT" w:hAnsi="Humanst521 Lt BT"/>
          <w:b/>
          <w:sz w:val="22"/>
          <w:szCs w:val="22"/>
        </w:rPr>
        <w:tab/>
      </w:r>
      <w:r>
        <w:rPr>
          <w:rFonts w:ascii="Humanst521 Lt BT" w:hAnsi="Humanst521 Lt BT"/>
          <w:b/>
          <w:sz w:val="22"/>
          <w:szCs w:val="22"/>
        </w:rPr>
        <w:t xml:space="preserve">Gantt Center for </w:t>
      </w:r>
      <w:r w:rsidRPr="007A38A9">
        <w:rPr>
          <w:rFonts w:ascii="Candara" w:hAnsi="Candara"/>
          <w:b/>
          <w:sz w:val="22"/>
          <w:szCs w:val="22"/>
        </w:rPr>
        <w:t>Af</w:t>
      </w:r>
      <w:r>
        <w:rPr>
          <w:rFonts w:ascii="Candara" w:hAnsi="Candara"/>
          <w:b/>
          <w:sz w:val="22"/>
          <w:szCs w:val="22"/>
        </w:rPr>
        <w:t>rican</w:t>
      </w:r>
      <w:r w:rsidRPr="007A38A9">
        <w:rPr>
          <w:rFonts w:ascii="Candara" w:hAnsi="Candara"/>
          <w:b/>
          <w:sz w:val="22"/>
          <w:szCs w:val="22"/>
        </w:rPr>
        <w:t xml:space="preserve"> American </w:t>
      </w:r>
      <w:r>
        <w:rPr>
          <w:rFonts w:ascii="Candara" w:hAnsi="Candara"/>
          <w:b/>
          <w:sz w:val="22"/>
          <w:szCs w:val="22"/>
        </w:rPr>
        <w:t>Arts &amp; Culture</w:t>
      </w:r>
      <w:r w:rsidRPr="007A38A9">
        <w:rPr>
          <w:rFonts w:ascii="Candara" w:hAnsi="Candara"/>
          <w:b/>
          <w:sz w:val="22"/>
          <w:szCs w:val="22"/>
        </w:rPr>
        <w:t xml:space="preserve"> </w:t>
      </w:r>
      <w:r>
        <w:rPr>
          <w:rFonts w:ascii="Candara" w:hAnsi="Candara"/>
          <w:b/>
          <w:sz w:val="22"/>
          <w:szCs w:val="22"/>
        </w:rPr>
        <w:tab/>
      </w:r>
      <w:r>
        <w:rPr>
          <w:rFonts w:ascii="Candara" w:hAnsi="Candara"/>
          <w:b/>
          <w:sz w:val="22"/>
          <w:szCs w:val="22"/>
        </w:rPr>
        <w:tab/>
      </w:r>
      <w:r w:rsidRPr="007A38A9">
        <w:rPr>
          <w:rFonts w:ascii="Candara" w:hAnsi="Candara"/>
          <w:b/>
          <w:sz w:val="22"/>
          <w:szCs w:val="22"/>
        </w:rPr>
        <w:t>(Charlotte)</w:t>
      </w:r>
      <w:r>
        <w:rPr>
          <w:rFonts w:ascii="Humanst521 Lt BT" w:hAnsi="Humanst521 Lt BT"/>
          <w:b/>
          <w:sz w:val="22"/>
          <w:szCs w:val="22"/>
        </w:rPr>
        <w:tab/>
      </w:r>
    </w:p>
    <w:p w14:paraId="45331C2C" w14:textId="77777777" w:rsidR="001C3A03" w:rsidRPr="00047332" w:rsidRDefault="001C3A03" w:rsidP="001C3A03">
      <w:pPr>
        <w:ind w:left="720"/>
        <w:rPr>
          <w:rFonts w:ascii="Candara" w:hAnsi="Candara"/>
          <w:sz w:val="18"/>
          <w:szCs w:val="18"/>
        </w:rPr>
      </w:pPr>
      <w:r w:rsidRPr="009E2285">
        <w:rPr>
          <w:rFonts w:ascii="Candara" w:hAnsi="Candara"/>
          <w:sz w:val="18"/>
          <w:szCs w:val="18"/>
        </w:rPr>
        <w:t xml:space="preserve">Envisioned &amp; shaped arts education program for children using the visual and performance arts resources of the Center; created arts day camp &amp; supervised after-school arts education program; designed adult education </w:t>
      </w:r>
      <w:r>
        <w:rPr>
          <w:rFonts w:ascii="Candara" w:hAnsi="Candara"/>
          <w:sz w:val="18"/>
          <w:szCs w:val="18"/>
        </w:rPr>
        <w:t>programs</w:t>
      </w:r>
      <w:r w:rsidRPr="009E2285">
        <w:rPr>
          <w:rFonts w:ascii="Candara" w:hAnsi="Candara"/>
          <w:sz w:val="18"/>
          <w:szCs w:val="18"/>
        </w:rPr>
        <w:t xml:space="preserve"> related to gallery exhibitions, theatre &amp; music performances; collaborated with other arts institutions, such as Mint Museum Film Fest</w:t>
      </w:r>
      <w:r>
        <w:rPr>
          <w:rFonts w:ascii="Candara" w:hAnsi="Candara"/>
          <w:sz w:val="18"/>
          <w:szCs w:val="18"/>
        </w:rPr>
        <w:t>ival and the Children’s Theatre.</w:t>
      </w:r>
    </w:p>
    <w:p w14:paraId="41F53D02" w14:textId="27345502" w:rsidR="00DB647F" w:rsidRPr="00825A68" w:rsidRDefault="009F65BA" w:rsidP="00DB647F">
      <w:pPr>
        <w:widowControl w:val="0"/>
        <w:autoSpaceDE w:val="0"/>
        <w:autoSpaceDN w:val="0"/>
        <w:adjustRightInd w:val="0"/>
        <w:spacing w:after="240"/>
        <w:rPr>
          <w:rFonts w:ascii="Arial" w:hAnsi="Arial" w:cs="Arial"/>
          <w:sz w:val="36"/>
          <w:szCs w:val="36"/>
        </w:rPr>
      </w:pPr>
      <w:r>
        <w:rPr>
          <w:rFonts w:ascii="Arial" w:hAnsi="Arial" w:cs="Arial"/>
          <w:noProof/>
          <w:sz w:val="36"/>
          <w:szCs w:val="36"/>
        </w:rPr>
        <w:pict w14:anchorId="0E45C6ED">
          <v:shape id="_x0000_i1031" type="#_x0000_t75" alt="" style="width:489.05pt;height:1.55pt;mso-width-percent:0;mso-height-percent:0;mso-width-percent:0;mso-height-percent:0" o:hrpct="0" o:hralign="center" o:hr="t">
            <v:imagedata r:id="rId6" o:title="Default Line"/>
          </v:shape>
        </w:pict>
      </w:r>
      <w:r w:rsidR="00DB647F" w:rsidRPr="00DB162F">
        <w:rPr>
          <w:rFonts w:ascii="Arial" w:hAnsi="Arial" w:cs="Arial"/>
          <w:bCs/>
          <w:sz w:val="38"/>
          <w:szCs w:val="38"/>
        </w:rPr>
        <w:t>M</w:t>
      </w:r>
      <w:r w:rsidR="00DB647F" w:rsidRPr="00DB162F">
        <w:rPr>
          <w:rFonts w:ascii="Arial" w:hAnsi="Arial" w:cs="Arial"/>
          <w:bCs/>
          <w:sz w:val="26"/>
          <w:szCs w:val="26"/>
        </w:rPr>
        <w:t>INISTERIAL</w:t>
      </w:r>
      <w:r w:rsidR="00DB647F" w:rsidRPr="00DB162F">
        <w:rPr>
          <w:rFonts w:ascii="Arial" w:hAnsi="Arial" w:cs="Arial"/>
          <w:b/>
          <w:bCs/>
        </w:rPr>
        <w:t xml:space="preserve"> </w:t>
      </w:r>
      <w:r w:rsidR="00DB647F" w:rsidRPr="00DB162F">
        <w:rPr>
          <w:rFonts w:ascii="Arial" w:hAnsi="Arial" w:cs="Arial"/>
          <w:bCs/>
          <w:sz w:val="38"/>
          <w:szCs w:val="38"/>
        </w:rPr>
        <w:t>E</w:t>
      </w:r>
      <w:r w:rsidR="00DB647F" w:rsidRPr="00DB162F">
        <w:rPr>
          <w:rFonts w:ascii="Arial" w:hAnsi="Arial" w:cs="Arial"/>
          <w:bCs/>
          <w:sz w:val="26"/>
          <w:szCs w:val="26"/>
        </w:rPr>
        <w:t>XPERIENCE</w:t>
      </w:r>
      <w:r w:rsidR="00DB647F" w:rsidRPr="00DB162F">
        <w:rPr>
          <w:rFonts w:ascii="Arial" w:hAnsi="Arial" w:cs="Arial"/>
        </w:rPr>
        <w:tab/>
      </w:r>
    </w:p>
    <w:p w14:paraId="78323D21" w14:textId="77777777" w:rsidR="00DB647F" w:rsidRPr="009B66E7" w:rsidRDefault="00DB647F" w:rsidP="00DB647F">
      <w:pPr>
        <w:pStyle w:val="BodyText"/>
        <w:rPr>
          <w:rFonts w:ascii="Candara" w:hAnsi="Candara"/>
          <w:b/>
          <w:sz w:val="22"/>
        </w:rPr>
      </w:pPr>
      <w:r w:rsidRPr="009B66E7">
        <w:rPr>
          <w:rFonts w:ascii="Candara" w:hAnsi="Candara"/>
          <w:b/>
          <w:sz w:val="22"/>
        </w:rPr>
        <w:t>Director of Worship</w:t>
      </w:r>
      <w:r>
        <w:rPr>
          <w:rFonts w:ascii="Candara" w:hAnsi="Candara"/>
          <w:b/>
          <w:sz w:val="22"/>
        </w:rPr>
        <w:t xml:space="preserve"> (Interim)</w:t>
      </w:r>
      <w:r w:rsidRPr="009B66E7">
        <w:rPr>
          <w:rFonts w:ascii="Candara" w:hAnsi="Candara"/>
          <w:b/>
          <w:sz w:val="22"/>
        </w:rPr>
        <w:tab/>
      </w:r>
      <w:r w:rsidRPr="009B66E7">
        <w:rPr>
          <w:rFonts w:ascii="Candara" w:hAnsi="Candara"/>
          <w:b/>
          <w:sz w:val="22"/>
        </w:rPr>
        <w:tab/>
      </w:r>
      <w:r>
        <w:rPr>
          <w:rFonts w:ascii="Candara" w:hAnsi="Candara"/>
          <w:b/>
          <w:sz w:val="22"/>
        </w:rPr>
        <w:t>The Riverside Church, NYC</w:t>
      </w:r>
      <w:r>
        <w:rPr>
          <w:rFonts w:ascii="Candara" w:hAnsi="Candara"/>
          <w:b/>
          <w:sz w:val="22"/>
        </w:rPr>
        <w:tab/>
      </w:r>
      <w:r>
        <w:rPr>
          <w:rFonts w:ascii="Candara" w:hAnsi="Candara"/>
          <w:b/>
          <w:sz w:val="22"/>
        </w:rPr>
        <w:tab/>
      </w:r>
      <w:r>
        <w:rPr>
          <w:rFonts w:ascii="Candara" w:hAnsi="Candara"/>
          <w:b/>
          <w:sz w:val="22"/>
        </w:rPr>
        <w:tab/>
      </w:r>
      <w:r>
        <w:rPr>
          <w:rFonts w:ascii="Candara" w:hAnsi="Candara"/>
          <w:b/>
          <w:sz w:val="22"/>
        </w:rPr>
        <w:tab/>
      </w:r>
      <w:r w:rsidRPr="009B66E7">
        <w:rPr>
          <w:rFonts w:ascii="Candara" w:hAnsi="Candara"/>
          <w:b/>
          <w:sz w:val="22"/>
        </w:rPr>
        <w:t>2012-2014</w:t>
      </w:r>
    </w:p>
    <w:p w14:paraId="3A601F2A" w14:textId="2D77B6E9" w:rsidR="00DB647F" w:rsidRDefault="00F63BFB" w:rsidP="00DB647F">
      <w:pPr>
        <w:ind w:left="720"/>
        <w:rPr>
          <w:rFonts w:ascii="Candara" w:hAnsi="Candara"/>
          <w:sz w:val="18"/>
          <w:szCs w:val="18"/>
        </w:rPr>
      </w:pPr>
      <w:r>
        <w:rPr>
          <w:rFonts w:ascii="Candara" w:hAnsi="Candara"/>
          <w:sz w:val="18"/>
          <w:szCs w:val="18"/>
        </w:rPr>
        <w:t>L</w:t>
      </w:r>
      <w:r w:rsidR="00DB647F" w:rsidRPr="009B66E7">
        <w:rPr>
          <w:rFonts w:ascii="Candara" w:hAnsi="Candara"/>
          <w:sz w:val="18"/>
          <w:szCs w:val="18"/>
        </w:rPr>
        <w:t xml:space="preserve">iturgically and logistically </w:t>
      </w:r>
      <w:r>
        <w:rPr>
          <w:rFonts w:ascii="Candara" w:hAnsi="Candara"/>
          <w:sz w:val="18"/>
          <w:szCs w:val="18"/>
        </w:rPr>
        <w:t xml:space="preserve">prepared all worship services at the Church, from </w:t>
      </w:r>
      <w:r w:rsidR="001C32DE">
        <w:rPr>
          <w:rFonts w:ascii="Candara" w:hAnsi="Candara"/>
          <w:sz w:val="18"/>
          <w:szCs w:val="18"/>
        </w:rPr>
        <w:t xml:space="preserve">high church Sunday Services to midweek prayer and praise services.  Prepared clergy, lay leaders, and youth for effective worship leadership.  </w:t>
      </w:r>
      <w:r w:rsidRPr="009B66E7">
        <w:rPr>
          <w:rFonts w:ascii="Candara" w:hAnsi="Candara"/>
          <w:sz w:val="18"/>
          <w:szCs w:val="18"/>
        </w:rPr>
        <w:t xml:space="preserve">Directed </w:t>
      </w:r>
      <w:r w:rsidR="001C32DE">
        <w:rPr>
          <w:rFonts w:ascii="Candara" w:hAnsi="Candara"/>
          <w:sz w:val="18"/>
          <w:szCs w:val="18"/>
        </w:rPr>
        <w:t xml:space="preserve">and </w:t>
      </w:r>
      <w:r w:rsidR="00DB647F" w:rsidRPr="009B66E7">
        <w:rPr>
          <w:rFonts w:ascii="Candara" w:hAnsi="Candara"/>
          <w:sz w:val="18"/>
          <w:szCs w:val="18"/>
        </w:rPr>
        <w:t xml:space="preserve">managed </w:t>
      </w:r>
      <w:r w:rsidR="001C32DE">
        <w:rPr>
          <w:rFonts w:ascii="Candara" w:hAnsi="Candara"/>
          <w:sz w:val="18"/>
          <w:szCs w:val="18"/>
        </w:rPr>
        <w:t xml:space="preserve">all </w:t>
      </w:r>
      <w:r w:rsidR="0036065A">
        <w:rPr>
          <w:rFonts w:ascii="Candara" w:hAnsi="Candara"/>
          <w:sz w:val="18"/>
          <w:szCs w:val="18"/>
        </w:rPr>
        <w:t>Festival</w:t>
      </w:r>
      <w:r w:rsidR="001C32DE">
        <w:rPr>
          <w:rFonts w:ascii="Candara" w:hAnsi="Candara"/>
          <w:sz w:val="18"/>
          <w:szCs w:val="18"/>
        </w:rPr>
        <w:t xml:space="preserve"> Services, including </w:t>
      </w:r>
      <w:r w:rsidR="00DB647F" w:rsidRPr="009B66E7">
        <w:rPr>
          <w:rFonts w:ascii="Candara" w:hAnsi="Candara"/>
          <w:sz w:val="18"/>
          <w:szCs w:val="18"/>
        </w:rPr>
        <w:t>Candlelight, Watchnight, Lessons &amp; Carols, Advent Worship, as well a</w:t>
      </w:r>
      <w:r w:rsidR="001C32DE">
        <w:rPr>
          <w:rFonts w:ascii="Candara" w:hAnsi="Candara"/>
          <w:sz w:val="18"/>
          <w:szCs w:val="18"/>
        </w:rPr>
        <w:t>s Holy Week and Easter Services, and served on the Executive Leadership Team of the Church.</w:t>
      </w:r>
    </w:p>
    <w:p w14:paraId="1498519F" w14:textId="77777777" w:rsidR="00DB647F" w:rsidRPr="009B66E7" w:rsidRDefault="00DB647F" w:rsidP="00DB647F">
      <w:pPr>
        <w:ind w:left="2880"/>
        <w:rPr>
          <w:rFonts w:ascii="Candara" w:hAnsi="Candara"/>
          <w:sz w:val="18"/>
          <w:szCs w:val="18"/>
        </w:rPr>
      </w:pPr>
    </w:p>
    <w:p w14:paraId="327FFF8E" w14:textId="77777777" w:rsidR="00DB647F" w:rsidRPr="009B66E7" w:rsidRDefault="00DB647F" w:rsidP="00DB647F">
      <w:pPr>
        <w:pStyle w:val="BodyText"/>
        <w:rPr>
          <w:rFonts w:ascii="Candara" w:hAnsi="Candara"/>
          <w:b/>
          <w:sz w:val="22"/>
        </w:rPr>
      </w:pPr>
      <w:r w:rsidRPr="009B66E7">
        <w:rPr>
          <w:rFonts w:ascii="Candara" w:hAnsi="Candara"/>
          <w:b/>
          <w:bCs/>
          <w:sz w:val="22"/>
        </w:rPr>
        <w:t>Associate Minister</w:t>
      </w:r>
      <w:r w:rsidRPr="009B66E7">
        <w:rPr>
          <w:rFonts w:ascii="Candara" w:hAnsi="Candara"/>
          <w:b/>
          <w:sz w:val="22"/>
        </w:rPr>
        <w:t xml:space="preserve"> </w:t>
      </w:r>
      <w:r w:rsidRPr="009B66E7">
        <w:rPr>
          <w:rFonts w:ascii="Candara" w:hAnsi="Candara"/>
          <w:b/>
          <w:sz w:val="22"/>
        </w:rPr>
        <w:tab/>
      </w:r>
      <w:r w:rsidRPr="009B66E7">
        <w:rPr>
          <w:rFonts w:ascii="Candara" w:hAnsi="Candara"/>
          <w:b/>
          <w:sz w:val="22"/>
        </w:rPr>
        <w:tab/>
      </w:r>
      <w:r w:rsidRPr="009B66E7">
        <w:rPr>
          <w:rFonts w:ascii="Candara" w:hAnsi="Candara"/>
          <w:b/>
          <w:sz w:val="22"/>
        </w:rPr>
        <w:tab/>
        <w:t xml:space="preserve">Marble Collegiate Church, NYC </w:t>
      </w:r>
      <w:r w:rsidRPr="009B66E7">
        <w:rPr>
          <w:rFonts w:ascii="Candara" w:hAnsi="Candara"/>
          <w:b/>
          <w:sz w:val="22"/>
        </w:rPr>
        <w:tab/>
      </w:r>
      <w:r w:rsidRPr="009B66E7">
        <w:rPr>
          <w:rFonts w:ascii="Candara" w:hAnsi="Candara"/>
          <w:b/>
          <w:sz w:val="22"/>
        </w:rPr>
        <w:tab/>
      </w:r>
      <w:r w:rsidRPr="009B66E7">
        <w:rPr>
          <w:rFonts w:ascii="Candara" w:hAnsi="Candara"/>
          <w:b/>
          <w:sz w:val="22"/>
        </w:rPr>
        <w:tab/>
        <w:t>1997- 2010</w:t>
      </w:r>
    </w:p>
    <w:p w14:paraId="737BA64D" w14:textId="77777777" w:rsidR="00DB647F" w:rsidRPr="009B66E7" w:rsidRDefault="00DB647F" w:rsidP="00DB647F">
      <w:pPr>
        <w:pStyle w:val="BodyText"/>
        <w:ind w:left="720"/>
        <w:rPr>
          <w:rFonts w:ascii="Candara" w:hAnsi="Candara"/>
          <w:sz w:val="18"/>
          <w:szCs w:val="18"/>
        </w:rPr>
      </w:pPr>
      <w:r w:rsidRPr="009B66E7">
        <w:rPr>
          <w:rFonts w:ascii="Candara" w:hAnsi="Candara"/>
          <w:sz w:val="18"/>
          <w:szCs w:val="18"/>
        </w:rPr>
        <w:t>Developed and led ministries to young adults, women, artists, and a year-round ant</w:t>
      </w:r>
      <w:r>
        <w:rPr>
          <w:rFonts w:ascii="Candara" w:hAnsi="Candara"/>
          <w:sz w:val="18"/>
          <w:szCs w:val="18"/>
        </w:rPr>
        <w:t>i-hunger ministry; designed, le</w:t>
      </w:r>
      <w:r w:rsidRPr="009B66E7">
        <w:rPr>
          <w:rFonts w:ascii="Candara" w:hAnsi="Candara"/>
          <w:sz w:val="18"/>
          <w:szCs w:val="18"/>
        </w:rPr>
        <w:t>d and hosted annual spiritual formation retreats for young adults, women, families, artists, the gospel choir</w:t>
      </w:r>
      <w:r>
        <w:rPr>
          <w:rFonts w:ascii="Candara" w:hAnsi="Candara"/>
          <w:sz w:val="18"/>
          <w:szCs w:val="18"/>
        </w:rPr>
        <w:t>;</w:t>
      </w:r>
      <w:r w:rsidRPr="009B66E7">
        <w:rPr>
          <w:rFonts w:ascii="Candara" w:hAnsi="Candara"/>
          <w:sz w:val="18"/>
          <w:szCs w:val="18"/>
        </w:rPr>
        <w:t xml:space="preserve"> leadership development</w:t>
      </w:r>
      <w:r>
        <w:rPr>
          <w:rFonts w:ascii="Candara" w:hAnsi="Candara"/>
          <w:sz w:val="18"/>
          <w:szCs w:val="18"/>
        </w:rPr>
        <w:t xml:space="preserve"> on an on-going basis, plus two annual congregational leadership retreats</w:t>
      </w:r>
      <w:r w:rsidRPr="009B66E7">
        <w:rPr>
          <w:rFonts w:ascii="Candara" w:hAnsi="Candara"/>
          <w:sz w:val="18"/>
          <w:szCs w:val="18"/>
        </w:rPr>
        <w:t>; congreg</w:t>
      </w:r>
      <w:r>
        <w:rPr>
          <w:rFonts w:ascii="Candara" w:hAnsi="Candara"/>
          <w:sz w:val="18"/>
          <w:szCs w:val="18"/>
        </w:rPr>
        <w:t>ational and pastoral counseling;</w:t>
      </w:r>
      <w:r w:rsidRPr="009B66E7">
        <w:rPr>
          <w:rFonts w:ascii="Candara" w:hAnsi="Candara"/>
          <w:sz w:val="18"/>
          <w:szCs w:val="18"/>
        </w:rPr>
        <w:t xml:space="preserve"> preaching; teaching </w:t>
      </w:r>
      <w:r>
        <w:rPr>
          <w:rFonts w:ascii="Candara" w:hAnsi="Candara"/>
          <w:sz w:val="18"/>
          <w:szCs w:val="18"/>
        </w:rPr>
        <w:t xml:space="preserve">and supervision </w:t>
      </w:r>
      <w:r w:rsidRPr="009B66E7">
        <w:rPr>
          <w:rFonts w:ascii="Candara" w:hAnsi="Candara"/>
          <w:sz w:val="18"/>
          <w:szCs w:val="18"/>
        </w:rPr>
        <w:t xml:space="preserve">in adult and children’s Christian Education; </w:t>
      </w:r>
      <w:r>
        <w:rPr>
          <w:rFonts w:ascii="Candara" w:hAnsi="Candara"/>
          <w:sz w:val="18"/>
          <w:szCs w:val="18"/>
        </w:rPr>
        <w:t xml:space="preserve">oversaw annual Collegiate Church grant-making project for programs supporting women and girls locally and globally; </w:t>
      </w:r>
      <w:r w:rsidRPr="009B66E7">
        <w:rPr>
          <w:rFonts w:ascii="Candara" w:hAnsi="Candara"/>
          <w:sz w:val="18"/>
          <w:szCs w:val="18"/>
        </w:rPr>
        <w:t>administrative</w:t>
      </w:r>
      <w:r>
        <w:rPr>
          <w:rFonts w:ascii="Candara" w:hAnsi="Candara"/>
          <w:sz w:val="18"/>
          <w:szCs w:val="18"/>
        </w:rPr>
        <w:t>, and</w:t>
      </w:r>
      <w:r w:rsidRPr="009B66E7">
        <w:rPr>
          <w:rFonts w:ascii="Candara" w:hAnsi="Candara"/>
          <w:sz w:val="18"/>
          <w:szCs w:val="18"/>
        </w:rPr>
        <w:t xml:space="preserve"> other duties as required.</w:t>
      </w:r>
    </w:p>
    <w:p w14:paraId="69A7CF42" w14:textId="77777777" w:rsidR="00DB647F" w:rsidRPr="00080E0B" w:rsidRDefault="00DB647F" w:rsidP="00DB647F">
      <w:pPr>
        <w:rPr>
          <w:rFonts w:ascii="Candara" w:hAnsi="Candara"/>
          <w:b/>
          <w:sz w:val="22"/>
          <w:szCs w:val="22"/>
        </w:rPr>
      </w:pPr>
      <w:r w:rsidRPr="00080E0B">
        <w:rPr>
          <w:rFonts w:ascii="Candara" w:hAnsi="Candara"/>
          <w:b/>
          <w:bCs/>
          <w:sz w:val="22"/>
          <w:szCs w:val="22"/>
        </w:rPr>
        <w:t>Pastoral Care Team</w:t>
      </w:r>
      <w:r w:rsidRPr="00080E0B">
        <w:rPr>
          <w:rFonts w:ascii="Candara" w:hAnsi="Candara"/>
          <w:b/>
          <w:sz w:val="22"/>
          <w:szCs w:val="22"/>
        </w:rPr>
        <w:tab/>
      </w:r>
      <w:r w:rsidRPr="00080E0B">
        <w:rPr>
          <w:rFonts w:ascii="Candara" w:hAnsi="Candara"/>
          <w:b/>
          <w:sz w:val="22"/>
          <w:szCs w:val="22"/>
        </w:rPr>
        <w:tab/>
      </w:r>
      <w:r w:rsidRPr="00080E0B">
        <w:rPr>
          <w:rFonts w:ascii="Candara" w:hAnsi="Candara"/>
          <w:b/>
          <w:sz w:val="22"/>
          <w:szCs w:val="22"/>
        </w:rPr>
        <w:tab/>
        <w:t xml:space="preserve"> Union Theological Seminary, NYC </w:t>
      </w:r>
      <w:r w:rsidRPr="00080E0B">
        <w:rPr>
          <w:rFonts w:ascii="Candara" w:hAnsi="Candara"/>
          <w:b/>
          <w:sz w:val="22"/>
          <w:szCs w:val="22"/>
        </w:rPr>
        <w:tab/>
      </w:r>
      <w:r w:rsidRPr="00080E0B">
        <w:rPr>
          <w:rFonts w:ascii="Candara" w:hAnsi="Candara"/>
          <w:b/>
          <w:sz w:val="22"/>
          <w:szCs w:val="22"/>
        </w:rPr>
        <w:tab/>
      </w:r>
      <w:r w:rsidRPr="00080E0B">
        <w:rPr>
          <w:rFonts w:ascii="Candara" w:hAnsi="Candara"/>
          <w:b/>
          <w:sz w:val="22"/>
          <w:szCs w:val="22"/>
        </w:rPr>
        <w:tab/>
        <w:t>1995-97</w:t>
      </w:r>
    </w:p>
    <w:p w14:paraId="65C6F768" w14:textId="77777777" w:rsidR="00DB647F" w:rsidRPr="009B66E7" w:rsidRDefault="00DB647F" w:rsidP="00DB647F">
      <w:pPr>
        <w:ind w:left="720"/>
        <w:rPr>
          <w:rFonts w:ascii="Candara" w:hAnsi="Candara"/>
          <w:sz w:val="18"/>
          <w:szCs w:val="18"/>
        </w:rPr>
      </w:pPr>
      <w:r w:rsidRPr="009B66E7">
        <w:rPr>
          <w:rFonts w:ascii="Candara" w:hAnsi="Candara"/>
          <w:sz w:val="18"/>
          <w:szCs w:val="18"/>
        </w:rPr>
        <w:t>Served as Pastoral presence on the residential floors of the seminary.  Duties included pastoral care related to academic stress or personal matters, as well as conflict resolution and residential community building under the leadership of the Seminary Pastor.</w:t>
      </w:r>
    </w:p>
    <w:p w14:paraId="1D0E4838" w14:textId="77777777" w:rsidR="00DB647F" w:rsidRPr="00080E0B" w:rsidRDefault="00DB647F" w:rsidP="00DB647F">
      <w:pPr>
        <w:rPr>
          <w:rFonts w:ascii="Candara" w:hAnsi="Candara"/>
          <w:b/>
          <w:sz w:val="22"/>
          <w:szCs w:val="22"/>
        </w:rPr>
      </w:pPr>
      <w:r w:rsidRPr="00080E0B">
        <w:rPr>
          <w:rFonts w:ascii="Candara" w:hAnsi="Candara"/>
          <w:b/>
          <w:bCs/>
          <w:sz w:val="22"/>
          <w:szCs w:val="22"/>
        </w:rPr>
        <w:t>Intern</w:t>
      </w:r>
      <w:r w:rsidRPr="00080E0B">
        <w:rPr>
          <w:rFonts w:ascii="Candara" w:hAnsi="Candara"/>
          <w:b/>
          <w:sz w:val="22"/>
          <w:szCs w:val="22"/>
        </w:rPr>
        <w:tab/>
      </w:r>
      <w:r w:rsidRPr="00080E0B">
        <w:rPr>
          <w:rFonts w:ascii="Candara" w:hAnsi="Candara"/>
          <w:b/>
          <w:sz w:val="22"/>
          <w:szCs w:val="22"/>
        </w:rPr>
        <w:tab/>
      </w:r>
      <w:r w:rsidRPr="00080E0B">
        <w:rPr>
          <w:rFonts w:ascii="Candara" w:hAnsi="Candara"/>
          <w:b/>
          <w:sz w:val="22"/>
          <w:szCs w:val="22"/>
        </w:rPr>
        <w:tab/>
      </w:r>
      <w:r w:rsidRPr="00080E0B">
        <w:rPr>
          <w:rFonts w:ascii="Candara" w:hAnsi="Candara"/>
          <w:b/>
          <w:sz w:val="22"/>
          <w:szCs w:val="22"/>
        </w:rPr>
        <w:tab/>
        <w:t xml:space="preserve"> People’s Congregational UCC Church, Washington, DC, summer ’96</w:t>
      </w:r>
    </w:p>
    <w:p w14:paraId="47F5545A" w14:textId="77777777" w:rsidR="00DB647F" w:rsidRPr="009B66E7" w:rsidRDefault="00DB647F" w:rsidP="00DB647F">
      <w:pPr>
        <w:ind w:left="720"/>
        <w:rPr>
          <w:rFonts w:ascii="Candara" w:hAnsi="Candara"/>
          <w:sz w:val="18"/>
          <w:szCs w:val="18"/>
        </w:rPr>
      </w:pPr>
      <w:r w:rsidRPr="009B66E7">
        <w:rPr>
          <w:rFonts w:ascii="Candara" w:hAnsi="Candara"/>
          <w:sz w:val="18"/>
          <w:szCs w:val="18"/>
        </w:rPr>
        <w:t xml:space="preserve">Served as instructor for summer arts program for teenaged girls focused on liturgical dance and Christian spirituality; led worship.  </w:t>
      </w:r>
    </w:p>
    <w:p w14:paraId="2E3DFCEE" w14:textId="14D5C3EC" w:rsidR="00DB647F" w:rsidRPr="00F66AD5" w:rsidRDefault="009F65BA" w:rsidP="00F66AD5">
      <w:pPr>
        <w:widowControl w:val="0"/>
        <w:autoSpaceDE w:val="0"/>
        <w:autoSpaceDN w:val="0"/>
        <w:adjustRightInd w:val="0"/>
        <w:spacing w:after="240"/>
        <w:rPr>
          <w:rFonts w:ascii="Arial" w:hAnsi="Arial" w:cs="Arial"/>
          <w:sz w:val="36"/>
          <w:szCs w:val="36"/>
        </w:rPr>
      </w:pPr>
      <w:r w:rsidRPr="009F65BA">
        <w:rPr>
          <w:rFonts w:ascii="Arial" w:eastAsiaTheme="minorEastAsia" w:hAnsi="Arial" w:cs="Arial"/>
          <w:noProof/>
          <w:sz w:val="38"/>
          <w:szCs w:val="38"/>
        </w:rPr>
        <w:pict w14:anchorId="7F322653">
          <v:shape id="_x0000_i1030" type="#_x0000_t75" alt="" style="width:489.05pt;height:1.55pt;mso-width-percent:0;mso-height-percent:0;mso-width-percent:0;mso-height-percent:0" o:hrpct="0" o:hralign="center" o:hr="t">
            <v:imagedata r:id="rId6" o:title="Default Line"/>
          </v:shape>
        </w:pict>
      </w:r>
      <w:r w:rsidR="00DB647F" w:rsidRPr="00601CE0">
        <w:rPr>
          <w:rFonts w:ascii="Arial" w:hAnsi="Arial" w:cs="Arial"/>
          <w:sz w:val="36"/>
          <w:szCs w:val="36"/>
        </w:rPr>
        <w:t>L</w:t>
      </w:r>
      <w:r w:rsidR="00DB647F" w:rsidRPr="00601CE0">
        <w:rPr>
          <w:rFonts w:ascii="Arial" w:hAnsi="Arial" w:cs="Arial"/>
          <w:sz w:val="26"/>
          <w:szCs w:val="26"/>
        </w:rPr>
        <w:t>ITURGICAL</w:t>
      </w:r>
      <w:r w:rsidR="00DB647F" w:rsidRPr="000A18E4">
        <w:rPr>
          <w:rFonts w:ascii="Arial" w:hAnsi="Arial" w:cs="Arial"/>
          <w:sz w:val="23"/>
          <w:szCs w:val="23"/>
        </w:rPr>
        <w:t xml:space="preserve"> </w:t>
      </w:r>
      <w:r w:rsidR="00DB647F" w:rsidRPr="00601CE0">
        <w:rPr>
          <w:rFonts w:ascii="Arial" w:hAnsi="Arial" w:cs="Arial"/>
          <w:sz w:val="36"/>
          <w:szCs w:val="36"/>
        </w:rPr>
        <w:t>D</w:t>
      </w:r>
      <w:r w:rsidR="00DB647F" w:rsidRPr="00601CE0">
        <w:rPr>
          <w:rFonts w:ascii="Arial" w:hAnsi="Arial" w:cs="Arial"/>
          <w:sz w:val="26"/>
          <w:szCs w:val="26"/>
        </w:rPr>
        <w:t>ESIGN</w:t>
      </w:r>
      <w:r w:rsidR="00DB647F" w:rsidRPr="000A18E4">
        <w:rPr>
          <w:rFonts w:ascii="Arial" w:hAnsi="Arial" w:cs="Arial"/>
          <w:sz w:val="23"/>
          <w:szCs w:val="23"/>
        </w:rPr>
        <w:t xml:space="preserve">/ </w:t>
      </w:r>
      <w:r w:rsidR="00DB647F" w:rsidRPr="00601CE0">
        <w:rPr>
          <w:rFonts w:ascii="Arial" w:hAnsi="Arial" w:cs="Arial"/>
          <w:sz w:val="36"/>
          <w:szCs w:val="36"/>
        </w:rPr>
        <w:t>C</w:t>
      </w:r>
      <w:r w:rsidR="00DB647F" w:rsidRPr="00601CE0">
        <w:rPr>
          <w:rFonts w:ascii="Arial" w:hAnsi="Arial" w:cs="Arial"/>
          <w:sz w:val="26"/>
          <w:szCs w:val="26"/>
        </w:rPr>
        <w:t>HOREOGRAPHY</w:t>
      </w:r>
      <w:r w:rsidR="00DB647F" w:rsidRPr="000A18E4">
        <w:rPr>
          <w:rFonts w:ascii="Arial" w:hAnsi="Arial" w:cs="Arial"/>
          <w:sz w:val="23"/>
          <w:szCs w:val="23"/>
        </w:rPr>
        <w:t xml:space="preserve"> </w:t>
      </w:r>
      <w:r w:rsidR="00F66AD5">
        <w:rPr>
          <w:rFonts w:ascii="Arial" w:hAnsi="Arial" w:cs="Arial"/>
          <w:sz w:val="23"/>
          <w:szCs w:val="23"/>
        </w:rPr>
        <w:t>(selected)</w:t>
      </w:r>
    </w:p>
    <w:p w14:paraId="40EB1AFA" w14:textId="77777777" w:rsidR="00DB647F" w:rsidRPr="000A18E4" w:rsidRDefault="00DB647F" w:rsidP="00DB647F">
      <w:pPr>
        <w:jc w:val="both"/>
        <w:rPr>
          <w:rFonts w:ascii="Candara" w:hAnsi="Candara"/>
          <w:bCs/>
          <w:iCs/>
          <w:sz w:val="18"/>
          <w:szCs w:val="18"/>
        </w:rPr>
      </w:pPr>
      <w:r w:rsidRPr="000A18E4">
        <w:rPr>
          <w:rFonts w:ascii="Candara" w:hAnsi="Candara"/>
          <w:b/>
          <w:bCs/>
          <w:i/>
          <w:iCs/>
          <w:sz w:val="18"/>
          <w:szCs w:val="18"/>
        </w:rPr>
        <w:t xml:space="preserve">Union Theological Seminary </w:t>
      </w:r>
      <w:r w:rsidRPr="000A18E4">
        <w:rPr>
          <w:rFonts w:ascii="Candara" w:hAnsi="Candara"/>
          <w:b/>
          <w:bCs/>
          <w:iCs/>
          <w:sz w:val="18"/>
          <w:szCs w:val="18"/>
        </w:rPr>
        <w:t xml:space="preserve"> - </w:t>
      </w:r>
      <w:r w:rsidRPr="000A18E4">
        <w:rPr>
          <w:rFonts w:ascii="Candara" w:hAnsi="Candara"/>
          <w:b/>
          <w:bCs/>
          <w:i/>
          <w:iCs/>
          <w:sz w:val="18"/>
          <w:szCs w:val="18"/>
        </w:rPr>
        <w:t>175</w:t>
      </w:r>
      <w:r w:rsidRPr="000A18E4">
        <w:rPr>
          <w:rFonts w:ascii="Candara" w:hAnsi="Candara"/>
          <w:b/>
          <w:bCs/>
          <w:i/>
          <w:iCs/>
          <w:sz w:val="18"/>
          <w:szCs w:val="18"/>
          <w:vertAlign w:val="superscript"/>
        </w:rPr>
        <w:t>th</w:t>
      </w:r>
      <w:r w:rsidRPr="000A18E4">
        <w:rPr>
          <w:rFonts w:ascii="Candara" w:hAnsi="Candara"/>
          <w:b/>
          <w:bCs/>
          <w:i/>
          <w:iCs/>
          <w:sz w:val="18"/>
          <w:szCs w:val="18"/>
        </w:rPr>
        <w:t xml:space="preserve"> Anniversary </w:t>
      </w:r>
      <w:r>
        <w:rPr>
          <w:rFonts w:ascii="Candara" w:hAnsi="Candara"/>
          <w:bCs/>
          <w:iCs/>
          <w:sz w:val="18"/>
          <w:szCs w:val="18"/>
        </w:rPr>
        <w:t>– planning a festival</w:t>
      </w:r>
      <w:r w:rsidRPr="000A18E4">
        <w:rPr>
          <w:rFonts w:ascii="Candara" w:hAnsi="Candara"/>
          <w:bCs/>
          <w:iCs/>
          <w:sz w:val="18"/>
          <w:szCs w:val="18"/>
        </w:rPr>
        <w:t xml:space="preserve"> worship service for April 19, 2012 to celebrate and offer thanks to God. The service will include special dance and music commissions.</w:t>
      </w:r>
      <w:r w:rsidRPr="000A18E4">
        <w:rPr>
          <w:rFonts w:ascii="Candara" w:hAnsi="Candara"/>
          <w:smallCaps/>
          <w:sz w:val="18"/>
          <w:szCs w:val="18"/>
        </w:rPr>
        <w:t xml:space="preserve">    </w:t>
      </w:r>
    </w:p>
    <w:p w14:paraId="1676CE5A" w14:textId="77777777" w:rsidR="00DB647F" w:rsidRPr="000A18E4" w:rsidRDefault="00DB647F" w:rsidP="00DB647F">
      <w:pPr>
        <w:jc w:val="both"/>
        <w:rPr>
          <w:rFonts w:ascii="Candara" w:hAnsi="Candara"/>
          <w:b/>
          <w:bCs/>
          <w:i/>
          <w:iCs/>
          <w:sz w:val="18"/>
          <w:szCs w:val="18"/>
        </w:rPr>
      </w:pPr>
    </w:p>
    <w:p w14:paraId="66D70AE4"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The Color of Violence: Violence Against Women of Color -</w:t>
      </w:r>
      <w:r w:rsidRPr="000A18E4">
        <w:rPr>
          <w:rFonts w:ascii="Candara" w:hAnsi="Candara"/>
          <w:sz w:val="18"/>
          <w:szCs w:val="18"/>
        </w:rPr>
        <w:t xml:space="preserve"> University of California at Santa Cruz - designing the opening ritual to precede the keynote address by Dr. Angela Davis.</w:t>
      </w:r>
    </w:p>
    <w:p w14:paraId="62C9AF82" w14:textId="77777777" w:rsidR="00DB647F" w:rsidRPr="000A18E4" w:rsidRDefault="00DB647F" w:rsidP="00DB647F">
      <w:pPr>
        <w:jc w:val="both"/>
        <w:rPr>
          <w:rFonts w:ascii="Candara" w:hAnsi="Candara"/>
          <w:sz w:val="18"/>
          <w:szCs w:val="18"/>
        </w:rPr>
      </w:pPr>
    </w:p>
    <w:p w14:paraId="6E5EF088"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 xml:space="preserve">Reformed Church in America </w:t>
      </w:r>
      <w:r w:rsidRPr="000A18E4">
        <w:rPr>
          <w:rFonts w:ascii="Candara" w:hAnsi="Candara"/>
          <w:sz w:val="18"/>
          <w:szCs w:val="18"/>
        </w:rPr>
        <w:t xml:space="preserve">- </w:t>
      </w:r>
      <w:r w:rsidRPr="000A18E4">
        <w:rPr>
          <w:rFonts w:ascii="Candara" w:hAnsi="Candara"/>
          <w:b/>
          <w:bCs/>
          <w:i/>
          <w:iCs/>
          <w:sz w:val="18"/>
          <w:szCs w:val="18"/>
        </w:rPr>
        <w:t xml:space="preserve">General Synod </w:t>
      </w:r>
      <w:r w:rsidRPr="000A18E4">
        <w:rPr>
          <w:rFonts w:ascii="Candara" w:hAnsi="Candara"/>
          <w:sz w:val="18"/>
          <w:szCs w:val="18"/>
        </w:rPr>
        <w:t xml:space="preserve"> - Worship &amp; the Arts Liturgical Design Team for seven worship services at international denominational gathering in Long Island, NY.</w:t>
      </w:r>
    </w:p>
    <w:p w14:paraId="4B3E773C" w14:textId="77777777" w:rsidR="00DB647F" w:rsidRPr="000A18E4" w:rsidRDefault="00DB647F" w:rsidP="00DB647F">
      <w:pPr>
        <w:jc w:val="both"/>
        <w:rPr>
          <w:rFonts w:ascii="Candara" w:hAnsi="Candara"/>
          <w:sz w:val="18"/>
          <w:szCs w:val="18"/>
        </w:rPr>
      </w:pPr>
    </w:p>
    <w:p w14:paraId="36710CF1"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African Americans &amp; the Bible</w:t>
      </w:r>
      <w:r w:rsidRPr="000A18E4">
        <w:rPr>
          <w:rFonts w:ascii="Candara" w:hAnsi="Candara"/>
          <w:sz w:val="18"/>
          <w:szCs w:val="18"/>
        </w:rPr>
        <w:t xml:space="preserve">- liturgist for interreligious worship service during international scholarly conference focusing on “Socio-Cultural Formation and Sacred Texts” - including conceptualizing and performing a danced “sermonic event” in collaboration with a poet and DJ. </w:t>
      </w:r>
    </w:p>
    <w:p w14:paraId="2A0A52B8" w14:textId="77777777" w:rsidR="00DB647F" w:rsidRPr="000A18E4" w:rsidRDefault="00DB647F" w:rsidP="00DB647F">
      <w:pPr>
        <w:rPr>
          <w:rFonts w:ascii="Candara" w:hAnsi="Candara"/>
          <w:sz w:val="18"/>
          <w:szCs w:val="18"/>
        </w:rPr>
      </w:pPr>
    </w:p>
    <w:p w14:paraId="69141629" w14:textId="77777777" w:rsidR="00DB647F" w:rsidRPr="000A18E4" w:rsidRDefault="00DB647F" w:rsidP="00DB647F">
      <w:pPr>
        <w:rPr>
          <w:rFonts w:ascii="Candara" w:hAnsi="Candara"/>
          <w:b/>
          <w:bCs/>
          <w:i/>
          <w:iCs/>
          <w:smallCaps/>
          <w:sz w:val="18"/>
          <w:szCs w:val="18"/>
        </w:rPr>
      </w:pPr>
      <w:r w:rsidRPr="000A18E4">
        <w:rPr>
          <w:rFonts w:ascii="Candara" w:hAnsi="Candara"/>
          <w:b/>
          <w:bCs/>
          <w:i/>
          <w:iCs/>
          <w:sz w:val="18"/>
          <w:szCs w:val="18"/>
        </w:rPr>
        <w:lastRenderedPageBreak/>
        <w:t xml:space="preserve">God Had Something in It </w:t>
      </w:r>
      <w:r w:rsidRPr="000A18E4">
        <w:rPr>
          <w:rFonts w:ascii="Candara" w:hAnsi="Candara"/>
          <w:sz w:val="18"/>
          <w:szCs w:val="18"/>
        </w:rPr>
        <w:t>- Riverside Church, The Fosdick Preaching and Worship Convocation -  (Collaboration with poet, Mariah Britton &amp; musician/composer Vince Anderson) - “sermonic event” based on the life of Hagar (Genesis 16 &amp; 21) in the Biblical text and in the culture of Black people in the 19</w:t>
      </w:r>
      <w:r w:rsidRPr="000A18E4">
        <w:rPr>
          <w:rFonts w:ascii="Candara" w:hAnsi="Candara"/>
          <w:sz w:val="18"/>
          <w:szCs w:val="18"/>
          <w:vertAlign w:val="superscript"/>
        </w:rPr>
        <w:t>th</w:t>
      </w:r>
      <w:r w:rsidRPr="000A18E4">
        <w:rPr>
          <w:rFonts w:ascii="Candara" w:hAnsi="Candara"/>
          <w:sz w:val="18"/>
          <w:szCs w:val="18"/>
        </w:rPr>
        <w:t xml:space="preserve"> and 20</w:t>
      </w:r>
      <w:r w:rsidRPr="000A18E4">
        <w:rPr>
          <w:rFonts w:ascii="Candara" w:hAnsi="Candara"/>
          <w:sz w:val="18"/>
          <w:szCs w:val="18"/>
          <w:vertAlign w:val="superscript"/>
        </w:rPr>
        <w:t>th</w:t>
      </w:r>
      <w:r w:rsidRPr="000A18E4">
        <w:rPr>
          <w:rFonts w:ascii="Candara" w:hAnsi="Candara"/>
          <w:sz w:val="18"/>
          <w:szCs w:val="18"/>
        </w:rPr>
        <w:t xml:space="preserve"> centuries.  The choreography was particularly inspired by womanist theology.</w:t>
      </w:r>
      <w:r w:rsidRPr="000A18E4">
        <w:rPr>
          <w:rFonts w:ascii="Candara" w:hAnsi="Candara"/>
          <w:b/>
          <w:bCs/>
          <w:i/>
          <w:iCs/>
          <w:smallCaps/>
          <w:sz w:val="18"/>
          <w:szCs w:val="18"/>
        </w:rPr>
        <w:t xml:space="preserve"> </w:t>
      </w:r>
    </w:p>
    <w:p w14:paraId="42A32160" w14:textId="77777777" w:rsidR="00DB647F" w:rsidRPr="000A18E4" w:rsidRDefault="00DB647F" w:rsidP="00DB647F">
      <w:pPr>
        <w:rPr>
          <w:rFonts w:ascii="Candara" w:hAnsi="Candara"/>
          <w:sz w:val="18"/>
          <w:szCs w:val="18"/>
        </w:rPr>
      </w:pPr>
    </w:p>
    <w:p w14:paraId="07442ABB"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 xml:space="preserve">Pentecost </w:t>
      </w:r>
      <w:r w:rsidRPr="000A18E4">
        <w:rPr>
          <w:rFonts w:ascii="Candara" w:hAnsi="Candara"/>
          <w:sz w:val="18"/>
          <w:szCs w:val="18"/>
        </w:rPr>
        <w:t>- St. Bartholomew’s Episcopal Church, NY, NY- dance solo incorporating the processional.  The major part of the dance is accompanied by the multi-language reading of the Pentecost scripture.</w:t>
      </w:r>
    </w:p>
    <w:p w14:paraId="5D280D04" w14:textId="77777777" w:rsidR="00DB647F" w:rsidRPr="000A18E4" w:rsidRDefault="00DB647F" w:rsidP="00DB647F">
      <w:pPr>
        <w:jc w:val="both"/>
        <w:rPr>
          <w:rFonts w:ascii="Candara" w:hAnsi="Candara"/>
          <w:sz w:val="18"/>
          <w:szCs w:val="18"/>
        </w:rPr>
      </w:pPr>
    </w:p>
    <w:p w14:paraId="64883E6C"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Variations on Grace –</w:t>
      </w:r>
      <w:r w:rsidRPr="000A18E4">
        <w:rPr>
          <w:rFonts w:ascii="Candara" w:hAnsi="Candara"/>
          <w:sz w:val="18"/>
          <w:szCs w:val="18"/>
        </w:rPr>
        <w:t xml:space="preserve"> UTS Dance Choir- James Chapel, NY, NY-a danced worship service focusing on the varieties of God’s grace-choreographed for Dance Choir, soloists and musicians-accompanied by Calvin Hampton’s “Variations on Grace for Organ and English Horn”.</w:t>
      </w:r>
    </w:p>
    <w:p w14:paraId="59CFAB9F" w14:textId="77777777" w:rsidR="00DB647F" w:rsidRPr="000A18E4" w:rsidRDefault="00DB647F" w:rsidP="00DB647F">
      <w:pPr>
        <w:jc w:val="both"/>
        <w:rPr>
          <w:rFonts w:ascii="Candara" w:hAnsi="Candara"/>
          <w:sz w:val="18"/>
          <w:szCs w:val="18"/>
        </w:rPr>
      </w:pPr>
    </w:p>
    <w:p w14:paraId="0EF7CC4E"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 xml:space="preserve">Communion Service </w:t>
      </w:r>
      <w:r w:rsidRPr="000A18E4">
        <w:rPr>
          <w:rFonts w:ascii="Candara" w:hAnsi="Candara"/>
          <w:sz w:val="18"/>
          <w:szCs w:val="18"/>
        </w:rPr>
        <w:t>- UTS Dance Choir- James Chapel, NY, NY- a danced worship service, combining improvisation, set choreography and congregational participation culminatin</w:t>
      </w:r>
      <w:r>
        <w:rPr>
          <w:rFonts w:ascii="Candara" w:hAnsi="Candara"/>
          <w:sz w:val="18"/>
          <w:szCs w:val="18"/>
        </w:rPr>
        <w:t>g in the Sacrament of Communion.</w:t>
      </w:r>
    </w:p>
    <w:p w14:paraId="53658222" w14:textId="77777777" w:rsidR="00DB647F" w:rsidRPr="000A18E4" w:rsidRDefault="00DB647F" w:rsidP="00DB647F">
      <w:pPr>
        <w:jc w:val="both"/>
        <w:rPr>
          <w:rFonts w:ascii="Candara" w:hAnsi="Candara"/>
          <w:sz w:val="18"/>
          <w:szCs w:val="18"/>
        </w:rPr>
      </w:pPr>
    </w:p>
    <w:p w14:paraId="783E3C39"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Choreographic Ritual for Baptism</w:t>
      </w:r>
      <w:r w:rsidRPr="000A18E4">
        <w:rPr>
          <w:rFonts w:ascii="Candara" w:hAnsi="Candara"/>
          <w:sz w:val="18"/>
          <w:szCs w:val="18"/>
        </w:rPr>
        <w:t>-</w:t>
      </w:r>
      <w:r w:rsidRPr="00F720C8">
        <w:rPr>
          <w:rFonts w:ascii="Candara" w:hAnsi="Candara"/>
          <w:sz w:val="18"/>
          <w:szCs w:val="18"/>
        </w:rPr>
        <w:t xml:space="preserve"> </w:t>
      </w:r>
      <w:r w:rsidRPr="000A18E4">
        <w:rPr>
          <w:rFonts w:ascii="Candara" w:hAnsi="Candara"/>
          <w:sz w:val="18"/>
          <w:szCs w:val="18"/>
        </w:rPr>
        <w:t>People’s Congregational UCC, Washington, DC-A dance in two halves that lead the processional as a preparation for the sacrament and the recessional as a reaffirmation of Baptism for the congregation.</w:t>
      </w:r>
    </w:p>
    <w:p w14:paraId="069949CD" w14:textId="77777777" w:rsidR="00DB647F" w:rsidRPr="000A18E4" w:rsidRDefault="00DB647F" w:rsidP="00DB647F">
      <w:pPr>
        <w:jc w:val="both"/>
        <w:rPr>
          <w:rFonts w:ascii="Candara" w:hAnsi="Candara"/>
          <w:sz w:val="18"/>
          <w:szCs w:val="18"/>
        </w:rPr>
      </w:pPr>
    </w:p>
    <w:p w14:paraId="41B0F0F3" w14:textId="77777777" w:rsidR="00DB647F" w:rsidRPr="000A18E4" w:rsidRDefault="00DB647F" w:rsidP="00DB647F">
      <w:pPr>
        <w:jc w:val="both"/>
        <w:rPr>
          <w:rFonts w:ascii="Candara" w:hAnsi="Candara"/>
          <w:sz w:val="18"/>
          <w:szCs w:val="18"/>
        </w:rPr>
      </w:pPr>
      <w:r w:rsidRPr="000A18E4">
        <w:rPr>
          <w:rFonts w:ascii="Candara" w:hAnsi="Candara"/>
          <w:b/>
          <w:bCs/>
          <w:i/>
          <w:iCs/>
          <w:sz w:val="18"/>
          <w:szCs w:val="18"/>
        </w:rPr>
        <w:t>Jeremiah 1: 4-10</w:t>
      </w:r>
      <w:r w:rsidRPr="000A18E4">
        <w:rPr>
          <w:rFonts w:ascii="Candara" w:hAnsi="Candara"/>
          <w:sz w:val="18"/>
          <w:szCs w:val="18"/>
        </w:rPr>
        <w:t xml:space="preserve"> -- People’s Congregational UCC, Washington, DC- Weaving of dance and Biblical text as a vehicle to present the lectionary reading.  Danced by the Youth Dance Ministry. </w:t>
      </w:r>
    </w:p>
    <w:p w14:paraId="3C186BF3" w14:textId="77777777" w:rsidR="00DB647F" w:rsidRPr="000A18E4" w:rsidRDefault="00DB647F" w:rsidP="00DB647F">
      <w:pPr>
        <w:jc w:val="both"/>
        <w:rPr>
          <w:rFonts w:ascii="Candara" w:hAnsi="Candara"/>
          <w:sz w:val="18"/>
          <w:szCs w:val="18"/>
        </w:rPr>
      </w:pPr>
    </w:p>
    <w:p w14:paraId="3180D8E0" w14:textId="6A9D3692" w:rsidR="00657A80" w:rsidRPr="00F148D5" w:rsidRDefault="00DB647F" w:rsidP="00F148D5">
      <w:pPr>
        <w:jc w:val="both"/>
        <w:rPr>
          <w:rFonts w:ascii="Candara" w:hAnsi="Candara"/>
          <w:sz w:val="20"/>
          <w:szCs w:val="20"/>
        </w:rPr>
      </w:pPr>
      <w:r w:rsidRPr="000A18E4">
        <w:rPr>
          <w:rFonts w:ascii="Candara" w:hAnsi="Candara"/>
          <w:b/>
          <w:bCs/>
          <w:i/>
          <w:iCs/>
          <w:sz w:val="18"/>
          <w:szCs w:val="18"/>
        </w:rPr>
        <w:t xml:space="preserve">Answering Yes </w:t>
      </w:r>
      <w:r w:rsidRPr="000A18E4">
        <w:rPr>
          <w:rFonts w:ascii="Candara" w:hAnsi="Candara"/>
          <w:sz w:val="18"/>
          <w:szCs w:val="18"/>
        </w:rPr>
        <w:t>-- (collaboration with composer Vince Anderson)-This is a mostly nonverbal sermon on God’s call in my life and my artistic response.  It is thirty-minute worship service featuring dance and including scripture, solo and congregational singing.  The dance is accompanied by piano and drum.</w:t>
      </w:r>
      <w:r w:rsidRPr="000A18E4">
        <w:rPr>
          <w:rFonts w:ascii="Candara" w:hAnsi="Candara"/>
          <w:sz w:val="20"/>
          <w:szCs w:val="20"/>
        </w:rPr>
        <w:t xml:space="preserve"> </w:t>
      </w:r>
    </w:p>
    <w:p w14:paraId="77308DC0" w14:textId="77777777" w:rsidR="009509AF" w:rsidRDefault="009F65BA" w:rsidP="009509AF">
      <w:pPr>
        <w:jc w:val="both"/>
        <w:rPr>
          <w:rFonts w:ascii="Candara" w:hAnsi="Candara"/>
          <w:sz w:val="20"/>
          <w:szCs w:val="20"/>
        </w:rPr>
      </w:pPr>
      <w:r>
        <w:rPr>
          <w:rFonts w:ascii="Candara" w:hAnsi="Candara"/>
          <w:noProof/>
          <w:sz w:val="20"/>
          <w:szCs w:val="20"/>
        </w:rPr>
        <w:pict w14:anchorId="0E83F3E7">
          <v:shape id="_x0000_i1029" type="#_x0000_t75" alt="" style="width:489.05pt;height:1.55pt;mso-width-percent:0;mso-height-percent:0;mso-width-percent:0;mso-height-percent:0" o:hrpct="0" o:hralign="center" o:hr="t">
            <v:imagedata r:id="rId6" o:title="Default Line"/>
          </v:shape>
        </w:pict>
      </w:r>
    </w:p>
    <w:p w14:paraId="54CCA6BD" w14:textId="25C32C1B" w:rsidR="001C3A03" w:rsidRPr="007625E1" w:rsidRDefault="001C3A03" w:rsidP="001C3A03">
      <w:pPr>
        <w:widowControl w:val="0"/>
        <w:autoSpaceDE w:val="0"/>
        <w:autoSpaceDN w:val="0"/>
        <w:adjustRightInd w:val="0"/>
        <w:spacing w:after="240"/>
        <w:rPr>
          <w:rFonts w:ascii="Arial" w:eastAsiaTheme="minorEastAsia" w:hAnsi="Arial" w:cs="Arial"/>
          <w:sz w:val="38"/>
          <w:szCs w:val="38"/>
        </w:rPr>
      </w:pPr>
      <w:r>
        <w:rPr>
          <w:rFonts w:ascii="Arial" w:eastAsiaTheme="minorEastAsia" w:hAnsi="Arial" w:cs="Arial"/>
          <w:sz w:val="38"/>
          <w:szCs w:val="38"/>
        </w:rPr>
        <w:t>H</w:t>
      </w:r>
      <w:r w:rsidRPr="00EE3ECE">
        <w:rPr>
          <w:rFonts w:ascii="Arial" w:eastAsiaTheme="minorEastAsia" w:hAnsi="Arial" w:cs="Arial"/>
          <w:sz w:val="28"/>
          <w:szCs w:val="28"/>
        </w:rPr>
        <w:t>ONORS</w:t>
      </w:r>
      <w:r>
        <w:rPr>
          <w:rFonts w:ascii="Arial" w:eastAsiaTheme="minorEastAsia" w:hAnsi="Arial" w:cs="Arial"/>
          <w:sz w:val="32"/>
          <w:szCs w:val="32"/>
        </w:rPr>
        <w:t xml:space="preserve">, </w:t>
      </w:r>
      <w:r>
        <w:rPr>
          <w:rFonts w:ascii="Arial" w:eastAsiaTheme="minorEastAsia" w:hAnsi="Arial" w:cs="Arial"/>
          <w:sz w:val="38"/>
          <w:szCs w:val="38"/>
        </w:rPr>
        <w:t>A</w:t>
      </w:r>
      <w:r w:rsidRPr="00EE3ECE">
        <w:rPr>
          <w:rFonts w:ascii="Arial" w:eastAsiaTheme="minorEastAsia" w:hAnsi="Arial" w:cs="Arial"/>
          <w:sz w:val="28"/>
          <w:szCs w:val="28"/>
        </w:rPr>
        <w:t>WARDS</w:t>
      </w:r>
      <w:r>
        <w:rPr>
          <w:rFonts w:ascii="Arial" w:eastAsiaTheme="minorEastAsia" w:hAnsi="Arial" w:cs="Arial"/>
          <w:sz w:val="32"/>
          <w:szCs w:val="32"/>
        </w:rPr>
        <w:t xml:space="preserve">, </w:t>
      </w:r>
      <w:r w:rsidRPr="00EE3ECE">
        <w:rPr>
          <w:rFonts w:ascii="Arial" w:eastAsiaTheme="minorEastAsia" w:hAnsi="Arial" w:cs="Arial"/>
          <w:sz w:val="28"/>
          <w:szCs w:val="28"/>
        </w:rPr>
        <w:t>AND</w:t>
      </w:r>
      <w:r>
        <w:rPr>
          <w:rFonts w:ascii="Arial" w:eastAsiaTheme="minorEastAsia" w:hAnsi="Arial" w:cs="Arial"/>
          <w:sz w:val="32"/>
          <w:szCs w:val="32"/>
        </w:rPr>
        <w:t xml:space="preserve"> </w:t>
      </w:r>
      <w:r>
        <w:rPr>
          <w:rFonts w:ascii="Arial" w:eastAsiaTheme="minorEastAsia" w:hAnsi="Arial" w:cs="Arial"/>
          <w:sz w:val="38"/>
          <w:szCs w:val="38"/>
        </w:rPr>
        <w:t>A</w:t>
      </w:r>
      <w:r w:rsidRPr="00EE3ECE">
        <w:rPr>
          <w:rFonts w:ascii="Arial" w:eastAsiaTheme="minorEastAsia" w:hAnsi="Arial" w:cs="Arial"/>
          <w:sz w:val="28"/>
          <w:szCs w:val="28"/>
        </w:rPr>
        <w:t>CHIEVEMENTS</w:t>
      </w:r>
    </w:p>
    <w:p w14:paraId="4A2589EF" w14:textId="78257F0C" w:rsidR="001C3A03" w:rsidRPr="00E54280" w:rsidRDefault="001C3A03" w:rsidP="001C3A03">
      <w:pPr>
        <w:widowControl w:val="0"/>
        <w:autoSpaceDE w:val="0"/>
        <w:autoSpaceDN w:val="0"/>
        <w:adjustRightInd w:val="0"/>
        <w:spacing w:after="240"/>
        <w:rPr>
          <w:rFonts w:ascii="Candara" w:hAnsi="Candara" w:cs="Arial"/>
          <w:iCs/>
          <w:sz w:val="20"/>
          <w:szCs w:val="20"/>
        </w:rPr>
      </w:pPr>
      <w:r>
        <w:rPr>
          <w:rFonts w:ascii="Candara" w:hAnsi="Candara" w:cs="Arial"/>
          <w:b/>
          <w:iCs/>
          <w:sz w:val="20"/>
          <w:szCs w:val="20"/>
        </w:rPr>
        <w:t xml:space="preserve">Wabash Center Fellowship Grant </w:t>
      </w:r>
      <w:r>
        <w:rPr>
          <w:rFonts w:ascii="Candara" w:hAnsi="Candara" w:cs="Arial"/>
          <w:iCs/>
          <w:sz w:val="20"/>
          <w:szCs w:val="20"/>
        </w:rPr>
        <w:t xml:space="preserve">for the “Art and Science of Teaching Religion and the Arts” – pedagogical research project </w:t>
      </w:r>
      <w:r w:rsidR="00F148D5">
        <w:rPr>
          <w:rFonts w:ascii="Candara" w:hAnsi="Candara" w:cs="Arial"/>
          <w:iCs/>
          <w:sz w:val="20"/>
          <w:szCs w:val="20"/>
        </w:rPr>
        <w:t>–</w:t>
      </w:r>
      <w:r>
        <w:rPr>
          <w:rFonts w:ascii="Candara" w:hAnsi="Candara" w:cs="Arial"/>
          <w:iCs/>
          <w:sz w:val="20"/>
          <w:szCs w:val="20"/>
        </w:rPr>
        <w:t xml:space="preserve"> </w:t>
      </w:r>
      <w:r w:rsidR="00F148D5">
        <w:rPr>
          <w:rFonts w:ascii="Candara" w:hAnsi="Candara" w:cs="Arial"/>
          <w:iCs/>
          <w:sz w:val="20"/>
          <w:szCs w:val="20"/>
        </w:rPr>
        <w:t>2018-19</w:t>
      </w:r>
      <w:r>
        <w:rPr>
          <w:rFonts w:ascii="Candara" w:hAnsi="Candara" w:cs="Arial"/>
          <w:iCs/>
          <w:sz w:val="20"/>
          <w:szCs w:val="20"/>
        </w:rPr>
        <w:t xml:space="preserve"> </w:t>
      </w:r>
    </w:p>
    <w:p w14:paraId="1D297788" w14:textId="77777777" w:rsidR="001C3A03" w:rsidRDefault="001C3A03" w:rsidP="001C3A03">
      <w:pPr>
        <w:widowControl w:val="0"/>
        <w:autoSpaceDE w:val="0"/>
        <w:autoSpaceDN w:val="0"/>
        <w:adjustRightInd w:val="0"/>
        <w:spacing w:after="240"/>
        <w:rPr>
          <w:rFonts w:ascii="Candara" w:eastAsiaTheme="minorEastAsia" w:hAnsi="Candara" w:cs="Times"/>
          <w:color w:val="343434"/>
          <w:sz w:val="20"/>
          <w:szCs w:val="20"/>
        </w:rPr>
      </w:pPr>
      <w:r w:rsidRPr="00A070D3">
        <w:rPr>
          <w:rFonts w:ascii="Candara" w:hAnsi="Candara" w:cs="Arial"/>
          <w:b/>
          <w:iCs/>
          <w:sz w:val="20"/>
          <w:szCs w:val="20"/>
        </w:rPr>
        <w:t>Wabash</w:t>
      </w:r>
      <w:r>
        <w:rPr>
          <w:rFonts w:ascii="Candara" w:hAnsi="Candara" w:cs="Arial"/>
          <w:b/>
          <w:iCs/>
          <w:sz w:val="20"/>
          <w:szCs w:val="20"/>
        </w:rPr>
        <w:t xml:space="preserve"> </w:t>
      </w:r>
      <w:r w:rsidRPr="00A070D3">
        <w:rPr>
          <w:rFonts w:ascii="Candara" w:eastAsiaTheme="minorEastAsia" w:hAnsi="Candara" w:cs="Times"/>
          <w:b/>
          <w:color w:val="343434"/>
          <w:sz w:val="20"/>
          <w:szCs w:val="20"/>
        </w:rPr>
        <w:t>Teaching Workshop</w:t>
      </w:r>
      <w:r w:rsidRPr="00A070D3">
        <w:rPr>
          <w:rFonts w:ascii="Candara" w:eastAsiaTheme="minorEastAsia" w:hAnsi="Candara" w:cs="Times"/>
          <w:color w:val="343434"/>
          <w:sz w:val="20"/>
          <w:szCs w:val="20"/>
        </w:rPr>
        <w:t xml:space="preserve"> </w:t>
      </w:r>
      <w:r w:rsidRPr="001C3A03">
        <w:rPr>
          <w:rFonts w:ascii="Candara" w:eastAsiaTheme="minorEastAsia" w:hAnsi="Candara" w:cs="Times"/>
          <w:b/>
          <w:color w:val="343434"/>
          <w:sz w:val="20"/>
          <w:szCs w:val="20"/>
        </w:rPr>
        <w:t>for Early Career Theological Faculty</w:t>
      </w:r>
      <w:r>
        <w:rPr>
          <w:rFonts w:ascii="Candara" w:eastAsiaTheme="minorEastAsia" w:hAnsi="Candara" w:cs="Times"/>
          <w:color w:val="343434"/>
          <w:sz w:val="20"/>
          <w:szCs w:val="20"/>
        </w:rPr>
        <w:t xml:space="preserve"> – 2017-18</w:t>
      </w:r>
    </w:p>
    <w:p w14:paraId="5ADB70D9" w14:textId="77777777" w:rsidR="001C3A03" w:rsidRPr="00444C45" w:rsidRDefault="001C3A03" w:rsidP="001C3A03">
      <w:pPr>
        <w:widowControl w:val="0"/>
        <w:autoSpaceDE w:val="0"/>
        <w:autoSpaceDN w:val="0"/>
        <w:adjustRightInd w:val="0"/>
        <w:spacing w:after="240"/>
        <w:rPr>
          <w:rFonts w:ascii="Arial" w:eastAsiaTheme="minorEastAsia" w:hAnsi="Arial" w:cs="Arial"/>
          <w:sz w:val="28"/>
          <w:szCs w:val="28"/>
        </w:rPr>
      </w:pPr>
      <w:r w:rsidRPr="00444C45">
        <w:rPr>
          <w:rFonts w:ascii="Candara" w:hAnsi="Candara" w:cs="Arial"/>
          <w:b/>
          <w:iCs/>
          <w:sz w:val="20"/>
          <w:szCs w:val="20"/>
        </w:rPr>
        <w:t>Ford Fellow</w:t>
      </w:r>
      <w:r w:rsidRPr="00522B25">
        <w:rPr>
          <w:rFonts w:ascii="Candara" w:hAnsi="Candara" w:cs="Arial"/>
          <w:iCs/>
          <w:sz w:val="20"/>
          <w:szCs w:val="20"/>
        </w:rPr>
        <w:t xml:space="preserve"> - </w:t>
      </w:r>
      <w:r w:rsidRPr="009E55E1">
        <w:rPr>
          <w:rFonts w:ascii="Candara" w:hAnsi="Candara" w:cs="Arial"/>
          <w:iCs/>
          <w:sz w:val="20"/>
          <w:szCs w:val="20"/>
        </w:rPr>
        <w:t>Ford Foundation Postdoctoral Fellowship</w:t>
      </w:r>
      <w:r w:rsidRPr="00522B25">
        <w:rPr>
          <w:rFonts w:ascii="Candara" w:hAnsi="Candara" w:cs="Arial"/>
          <w:b/>
          <w:sz w:val="20"/>
          <w:szCs w:val="20"/>
        </w:rPr>
        <w:t xml:space="preserve"> </w:t>
      </w:r>
      <w:r>
        <w:rPr>
          <w:rFonts w:ascii="Candara" w:hAnsi="Candara" w:cs="Arial"/>
          <w:b/>
          <w:sz w:val="20"/>
          <w:szCs w:val="20"/>
        </w:rPr>
        <w:t>–</w:t>
      </w:r>
      <w:r w:rsidRPr="00522B25">
        <w:rPr>
          <w:rFonts w:ascii="Candara" w:hAnsi="Candara" w:cs="Arial"/>
          <w:b/>
          <w:sz w:val="20"/>
          <w:szCs w:val="20"/>
        </w:rPr>
        <w:t xml:space="preserve"> </w:t>
      </w:r>
      <w:r w:rsidRPr="007625E1">
        <w:rPr>
          <w:rFonts w:ascii="Candara" w:hAnsi="Candara" w:cs="Arial"/>
          <w:sz w:val="20"/>
          <w:szCs w:val="20"/>
        </w:rPr>
        <w:t>Union Theological Seminary</w:t>
      </w:r>
      <w:r>
        <w:rPr>
          <w:rFonts w:ascii="Candara" w:hAnsi="Candara" w:cs="Arial"/>
          <w:b/>
          <w:sz w:val="20"/>
          <w:szCs w:val="20"/>
        </w:rPr>
        <w:t xml:space="preserve"> - </w:t>
      </w:r>
      <w:r w:rsidRPr="009E55E1">
        <w:rPr>
          <w:rFonts w:ascii="Candara" w:hAnsi="Candara" w:cs="Arial"/>
          <w:sz w:val="20"/>
          <w:szCs w:val="20"/>
        </w:rPr>
        <w:t>2014 – 15</w:t>
      </w:r>
    </w:p>
    <w:p w14:paraId="2F8529DF" w14:textId="77777777" w:rsidR="001C3A03" w:rsidRPr="00522B25" w:rsidRDefault="001C3A03" w:rsidP="001C3A03">
      <w:pPr>
        <w:rPr>
          <w:rFonts w:ascii="Candara" w:hAnsi="Candara" w:cs="Arial"/>
          <w:sz w:val="20"/>
          <w:szCs w:val="20"/>
        </w:rPr>
      </w:pPr>
      <w:r w:rsidRPr="00522B25">
        <w:rPr>
          <w:rFonts w:ascii="Candara" w:hAnsi="Candara" w:cs="Arial"/>
          <w:b/>
          <w:sz w:val="20"/>
          <w:szCs w:val="20"/>
        </w:rPr>
        <w:t>Coolidge Fellow – Crosscurrents Research Colloquium</w:t>
      </w:r>
      <w:r w:rsidRPr="00522B25">
        <w:rPr>
          <w:rFonts w:ascii="Candara" w:hAnsi="Candara" w:cs="Arial"/>
          <w:sz w:val="20"/>
          <w:szCs w:val="20"/>
        </w:rPr>
        <w:t xml:space="preserve"> – Crosscurrents: The Center for Religion and Intellectual Life</w:t>
      </w:r>
      <w:r>
        <w:rPr>
          <w:rFonts w:ascii="Candara" w:hAnsi="Candara" w:cs="Arial"/>
          <w:sz w:val="20"/>
          <w:szCs w:val="20"/>
        </w:rPr>
        <w:t xml:space="preserve"> -</w:t>
      </w:r>
      <w:r w:rsidRPr="00522B25">
        <w:rPr>
          <w:rFonts w:ascii="Candara" w:hAnsi="Candara" w:cs="Arial"/>
          <w:sz w:val="20"/>
          <w:szCs w:val="20"/>
        </w:rPr>
        <w:t xml:space="preserve"> Summer 2015</w:t>
      </w:r>
    </w:p>
    <w:p w14:paraId="22A41F37" w14:textId="77777777" w:rsidR="001C3A03" w:rsidRPr="00522B25" w:rsidRDefault="001C3A03" w:rsidP="001C3A03">
      <w:pPr>
        <w:rPr>
          <w:rFonts w:ascii="Candara" w:hAnsi="Candara" w:cs="Arial"/>
          <w:sz w:val="20"/>
          <w:szCs w:val="20"/>
        </w:rPr>
      </w:pPr>
    </w:p>
    <w:p w14:paraId="0D4E343C" w14:textId="77777777" w:rsidR="001C3A03" w:rsidRPr="00522B25" w:rsidRDefault="001C3A03" w:rsidP="001C3A03">
      <w:pPr>
        <w:rPr>
          <w:rFonts w:ascii="Candara" w:hAnsi="Candara"/>
          <w:sz w:val="20"/>
          <w:szCs w:val="20"/>
        </w:rPr>
      </w:pPr>
      <w:r w:rsidRPr="00C87803">
        <w:rPr>
          <w:rFonts w:ascii="Candara" w:hAnsi="Candara"/>
          <w:b/>
          <w:sz w:val="20"/>
          <w:szCs w:val="20"/>
        </w:rPr>
        <w:t>Paulette Goddard Scholarship</w:t>
      </w:r>
      <w:r w:rsidRPr="00522B25">
        <w:rPr>
          <w:rFonts w:ascii="Candara" w:hAnsi="Candara"/>
          <w:sz w:val="20"/>
          <w:szCs w:val="20"/>
        </w:rPr>
        <w:t xml:space="preserve"> </w:t>
      </w:r>
      <w:r>
        <w:rPr>
          <w:rFonts w:ascii="Candara" w:hAnsi="Candara"/>
          <w:sz w:val="20"/>
          <w:szCs w:val="20"/>
        </w:rPr>
        <w:t xml:space="preserve"> </w:t>
      </w:r>
      <w:r w:rsidR="00312087">
        <w:rPr>
          <w:rFonts w:ascii="Candara" w:hAnsi="Candara"/>
          <w:sz w:val="20"/>
          <w:szCs w:val="20"/>
        </w:rPr>
        <w:t xml:space="preserve">- </w:t>
      </w:r>
      <w:r w:rsidR="00312087" w:rsidRPr="00522B25">
        <w:rPr>
          <w:rFonts w:ascii="Candara" w:hAnsi="Candara"/>
          <w:sz w:val="20"/>
          <w:szCs w:val="20"/>
        </w:rPr>
        <w:t>Tisch</w:t>
      </w:r>
      <w:r w:rsidRPr="00522B25">
        <w:rPr>
          <w:rFonts w:ascii="Candara" w:hAnsi="Candara"/>
          <w:sz w:val="20"/>
          <w:szCs w:val="20"/>
        </w:rPr>
        <w:t xml:space="preserve"> School of the Arts scholarship awarded to young artists</w:t>
      </w:r>
      <w:r>
        <w:rPr>
          <w:rFonts w:ascii="Candara" w:hAnsi="Candara"/>
          <w:sz w:val="20"/>
          <w:szCs w:val="20"/>
        </w:rPr>
        <w:t xml:space="preserve"> – 2001-05</w:t>
      </w:r>
    </w:p>
    <w:p w14:paraId="0C369E91" w14:textId="77777777" w:rsidR="001C3A03" w:rsidRPr="00522B25" w:rsidRDefault="001C3A03" w:rsidP="001C3A03">
      <w:pPr>
        <w:rPr>
          <w:rFonts w:ascii="Candara" w:hAnsi="Candara" w:cs="Arial"/>
          <w:sz w:val="20"/>
          <w:szCs w:val="20"/>
        </w:rPr>
      </w:pPr>
    </w:p>
    <w:p w14:paraId="266DE011" w14:textId="77777777" w:rsidR="001C3A03" w:rsidRPr="00945ED3" w:rsidRDefault="001C3A03" w:rsidP="001C3A03">
      <w:pPr>
        <w:rPr>
          <w:rFonts w:ascii="Candara" w:hAnsi="Candara"/>
          <w:iCs/>
          <w:sz w:val="20"/>
          <w:szCs w:val="20"/>
        </w:rPr>
      </w:pPr>
      <w:r w:rsidRPr="00945ED3">
        <w:rPr>
          <w:rFonts w:ascii="Candara" w:hAnsi="Candara"/>
          <w:b/>
          <w:iCs/>
          <w:sz w:val="20"/>
          <w:szCs w:val="20"/>
        </w:rPr>
        <w:t>Honorable Mention</w:t>
      </w:r>
      <w:r>
        <w:rPr>
          <w:rFonts w:ascii="Candara" w:hAnsi="Candara"/>
          <w:b/>
          <w:iCs/>
          <w:sz w:val="20"/>
          <w:szCs w:val="20"/>
        </w:rPr>
        <w:t xml:space="preserve"> - </w:t>
      </w:r>
      <w:r w:rsidRPr="00945ED3">
        <w:rPr>
          <w:rFonts w:ascii="Candara" w:hAnsi="Candara"/>
          <w:iCs/>
          <w:sz w:val="20"/>
          <w:szCs w:val="20"/>
        </w:rPr>
        <w:t>Ford Foundation Dissertation Fellowship</w:t>
      </w:r>
      <w:r>
        <w:rPr>
          <w:rFonts w:ascii="Candara" w:hAnsi="Candara"/>
          <w:iCs/>
          <w:sz w:val="20"/>
          <w:szCs w:val="20"/>
        </w:rPr>
        <w:t xml:space="preserve"> - 2007</w:t>
      </w:r>
    </w:p>
    <w:p w14:paraId="6039B946" w14:textId="77777777" w:rsidR="001C3A03" w:rsidRPr="00945ED3" w:rsidRDefault="001C3A03" w:rsidP="001C3A03">
      <w:pPr>
        <w:rPr>
          <w:rFonts w:ascii="Candara" w:hAnsi="Candara"/>
          <w:iCs/>
          <w:sz w:val="20"/>
          <w:szCs w:val="20"/>
        </w:rPr>
      </w:pPr>
    </w:p>
    <w:p w14:paraId="2185AF1D" w14:textId="77777777" w:rsidR="001C3A03" w:rsidRDefault="001C3A03" w:rsidP="001C3A03">
      <w:pPr>
        <w:outlineLvl w:val="0"/>
        <w:rPr>
          <w:rFonts w:ascii="Candara" w:hAnsi="Candara"/>
          <w:sz w:val="20"/>
          <w:szCs w:val="20"/>
        </w:rPr>
      </w:pPr>
      <w:r w:rsidRPr="00C87803">
        <w:rPr>
          <w:rFonts w:ascii="Candara" w:hAnsi="Candara"/>
          <w:b/>
          <w:sz w:val="20"/>
          <w:szCs w:val="20"/>
        </w:rPr>
        <w:t>North Carolina Fellow</w:t>
      </w:r>
      <w:r>
        <w:rPr>
          <w:rFonts w:ascii="Candara" w:hAnsi="Candara"/>
          <w:sz w:val="20"/>
          <w:szCs w:val="20"/>
        </w:rPr>
        <w:t xml:space="preserve"> – for exemplary leadership qualities and potential - UNC – Chapel Hill</w:t>
      </w:r>
    </w:p>
    <w:p w14:paraId="3B52766C" w14:textId="77777777" w:rsidR="00FA21FF" w:rsidRDefault="00FA21FF" w:rsidP="00A829D7">
      <w:pPr>
        <w:jc w:val="both"/>
        <w:rPr>
          <w:rFonts w:ascii="Candara" w:hAnsi="Candara"/>
          <w:sz w:val="20"/>
          <w:szCs w:val="20"/>
        </w:rPr>
      </w:pPr>
    </w:p>
    <w:p w14:paraId="79E6C2CF" w14:textId="77777777" w:rsidR="00A829D7" w:rsidRDefault="009F65BA" w:rsidP="00A829D7">
      <w:pPr>
        <w:jc w:val="both"/>
        <w:rPr>
          <w:rFonts w:ascii="Candara" w:hAnsi="Candara"/>
          <w:sz w:val="20"/>
          <w:szCs w:val="20"/>
        </w:rPr>
      </w:pPr>
      <w:r>
        <w:rPr>
          <w:rFonts w:ascii="Candara" w:hAnsi="Candara"/>
          <w:noProof/>
          <w:sz w:val="20"/>
          <w:szCs w:val="20"/>
        </w:rPr>
        <w:pict w14:anchorId="6128EBB1">
          <v:shape id="_x0000_i1028" type="#_x0000_t75" alt="" style="width:489.05pt;height:1.55pt;mso-width-percent:0;mso-height-percent:0;mso-width-percent:0;mso-height-percent:0" o:hrpct="0" o:hralign="center" o:hr="t">
            <v:imagedata r:id="rId6" o:title="Default Line"/>
          </v:shape>
        </w:pict>
      </w:r>
    </w:p>
    <w:p w14:paraId="06998C66" w14:textId="5187EFB6" w:rsidR="0013652E" w:rsidRPr="00F148D5" w:rsidRDefault="001C3A03" w:rsidP="00F148D5">
      <w:pPr>
        <w:rPr>
          <w:rFonts w:ascii="Arial" w:hAnsi="Arial" w:cs="Arial"/>
          <w:bCs/>
          <w:iCs/>
          <w:sz w:val="30"/>
          <w:szCs w:val="30"/>
        </w:rPr>
      </w:pPr>
      <w:r w:rsidRPr="00560A29">
        <w:rPr>
          <w:rFonts w:ascii="Arial" w:hAnsi="Arial" w:cs="Arial"/>
          <w:bCs/>
          <w:iCs/>
          <w:sz w:val="36"/>
          <w:szCs w:val="36"/>
        </w:rPr>
        <w:t>P</w:t>
      </w:r>
      <w:r w:rsidRPr="00560A29">
        <w:rPr>
          <w:rFonts w:ascii="Arial" w:hAnsi="Arial" w:cs="Arial"/>
          <w:bCs/>
          <w:iCs/>
          <w:sz w:val="30"/>
          <w:szCs w:val="30"/>
        </w:rPr>
        <w:t>ROFESSIONAL</w:t>
      </w:r>
      <w:r w:rsidRPr="00560A29">
        <w:rPr>
          <w:rFonts w:ascii="Arial" w:hAnsi="Arial" w:cs="Arial"/>
          <w:bCs/>
          <w:iCs/>
          <w:sz w:val="36"/>
          <w:szCs w:val="36"/>
        </w:rPr>
        <w:t xml:space="preserve"> A</w:t>
      </w:r>
      <w:r>
        <w:rPr>
          <w:rFonts w:ascii="Arial" w:hAnsi="Arial" w:cs="Arial"/>
          <w:bCs/>
          <w:iCs/>
          <w:sz w:val="30"/>
          <w:szCs w:val="30"/>
        </w:rPr>
        <w:t>FFILIATIONS</w:t>
      </w:r>
    </w:p>
    <w:p w14:paraId="6712C89C" w14:textId="77777777" w:rsidR="001C3A03" w:rsidRDefault="001C3A03" w:rsidP="0013652E">
      <w:pPr>
        <w:jc w:val="center"/>
        <w:rPr>
          <w:rFonts w:ascii="Candara" w:hAnsi="Candara"/>
          <w:b/>
          <w:bCs/>
          <w:iCs/>
          <w:sz w:val="20"/>
          <w:szCs w:val="20"/>
        </w:rPr>
      </w:pPr>
      <w:r w:rsidRPr="00CD6053">
        <w:rPr>
          <w:rFonts w:ascii="Candara" w:hAnsi="Candara"/>
          <w:b/>
          <w:bCs/>
          <w:iCs/>
          <w:sz w:val="20"/>
          <w:szCs w:val="20"/>
        </w:rPr>
        <w:t>The American Academy of Religion</w:t>
      </w:r>
    </w:p>
    <w:p w14:paraId="56A70461" w14:textId="77777777" w:rsidR="001C3A03" w:rsidRPr="00E54280" w:rsidRDefault="001C3A03" w:rsidP="001C3A03">
      <w:pPr>
        <w:jc w:val="center"/>
        <w:rPr>
          <w:rFonts w:ascii="Candara" w:hAnsi="Candara"/>
          <w:b/>
          <w:bCs/>
          <w:iCs/>
          <w:sz w:val="18"/>
          <w:szCs w:val="18"/>
        </w:rPr>
      </w:pPr>
      <w:r w:rsidRPr="00E54280">
        <w:rPr>
          <w:rFonts w:ascii="Candara" w:eastAsiaTheme="minorEastAsia" w:hAnsi="Candara" w:cs="Arial"/>
          <w:color w:val="1A1A1A"/>
          <w:sz w:val="18"/>
          <w:szCs w:val="18"/>
        </w:rPr>
        <w:t xml:space="preserve">Womanist Approaches to Religion and Society </w:t>
      </w:r>
      <w:r w:rsidRPr="00E54280">
        <w:rPr>
          <w:rFonts w:ascii="Candara" w:hAnsi="Candara"/>
          <w:sz w:val="18"/>
          <w:szCs w:val="18"/>
        </w:rPr>
        <w:t>Steering Committee (2016- present)</w:t>
      </w:r>
    </w:p>
    <w:p w14:paraId="605FD2CE" w14:textId="77777777" w:rsidR="001C3A03" w:rsidRPr="00E54280" w:rsidRDefault="001C3A03" w:rsidP="001C3A03">
      <w:pPr>
        <w:jc w:val="center"/>
        <w:rPr>
          <w:rFonts w:ascii="Candara" w:hAnsi="Candara"/>
          <w:sz w:val="18"/>
          <w:szCs w:val="18"/>
        </w:rPr>
      </w:pPr>
      <w:r w:rsidRPr="00E54280">
        <w:rPr>
          <w:rFonts w:ascii="Candara" w:hAnsi="Candara"/>
          <w:sz w:val="18"/>
          <w:szCs w:val="18"/>
        </w:rPr>
        <w:t>Women and Religion Steering Committee (2004-07)</w:t>
      </w:r>
    </w:p>
    <w:p w14:paraId="5727134F" w14:textId="77777777" w:rsidR="001C3A03" w:rsidRDefault="001C3A03" w:rsidP="001C3A03">
      <w:pPr>
        <w:rPr>
          <w:rFonts w:ascii="Candara" w:hAnsi="Candara"/>
          <w:b/>
          <w:bCs/>
          <w:iCs/>
          <w:sz w:val="20"/>
          <w:szCs w:val="20"/>
        </w:rPr>
      </w:pPr>
    </w:p>
    <w:p w14:paraId="111C9BD0" w14:textId="6AA6D932" w:rsidR="001C3A03" w:rsidRDefault="001C3A03" w:rsidP="001C3A03">
      <w:pPr>
        <w:jc w:val="center"/>
        <w:rPr>
          <w:rFonts w:ascii="Candara" w:hAnsi="Candara"/>
          <w:bCs/>
          <w:iCs/>
          <w:sz w:val="20"/>
          <w:szCs w:val="20"/>
        </w:rPr>
      </w:pPr>
      <w:r w:rsidRPr="00CD6053">
        <w:rPr>
          <w:rFonts w:ascii="Candara" w:hAnsi="Candara"/>
          <w:b/>
          <w:bCs/>
          <w:iCs/>
          <w:sz w:val="20"/>
          <w:szCs w:val="20"/>
        </w:rPr>
        <w:t xml:space="preserve">Association for the </w:t>
      </w:r>
      <w:r w:rsidR="003C1655">
        <w:rPr>
          <w:rFonts w:ascii="Candara" w:hAnsi="Candara"/>
          <w:b/>
          <w:bCs/>
          <w:iCs/>
          <w:sz w:val="20"/>
          <w:szCs w:val="20"/>
        </w:rPr>
        <w:t>Study of</w:t>
      </w:r>
      <w:r w:rsidRPr="00CD6053">
        <w:rPr>
          <w:rFonts w:ascii="Candara" w:hAnsi="Candara"/>
          <w:b/>
          <w:bCs/>
          <w:iCs/>
          <w:sz w:val="20"/>
          <w:szCs w:val="20"/>
        </w:rPr>
        <w:t xml:space="preserve"> African </w:t>
      </w:r>
      <w:r w:rsidR="003C1655">
        <w:rPr>
          <w:rFonts w:ascii="Candara" w:hAnsi="Candara"/>
          <w:b/>
          <w:bCs/>
          <w:iCs/>
          <w:sz w:val="20"/>
          <w:szCs w:val="20"/>
        </w:rPr>
        <w:t>Life and History</w:t>
      </w:r>
      <w:r w:rsidRPr="00CD6053">
        <w:rPr>
          <w:rFonts w:ascii="Candara" w:hAnsi="Candara"/>
          <w:b/>
          <w:bCs/>
          <w:iCs/>
          <w:sz w:val="20"/>
          <w:szCs w:val="20"/>
        </w:rPr>
        <w:t xml:space="preserve"> </w:t>
      </w:r>
      <w:r w:rsidRPr="00CD6053">
        <w:rPr>
          <w:rFonts w:ascii="Candara" w:hAnsi="Candara"/>
          <w:bCs/>
          <w:iCs/>
          <w:sz w:val="20"/>
          <w:szCs w:val="20"/>
        </w:rPr>
        <w:t>(</w:t>
      </w:r>
      <w:r w:rsidR="003C1655">
        <w:rPr>
          <w:rFonts w:ascii="Candara" w:hAnsi="Candara"/>
          <w:bCs/>
          <w:iCs/>
          <w:sz w:val="20"/>
          <w:szCs w:val="20"/>
        </w:rPr>
        <w:t>ASALH</w:t>
      </w:r>
      <w:r w:rsidRPr="00CD6053">
        <w:rPr>
          <w:rFonts w:ascii="Candara" w:hAnsi="Candara"/>
          <w:bCs/>
          <w:iCs/>
          <w:sz w:val="20"/>
          <w:szCs w:val="20"/>
        </w:rPr>
        <w:t>)</w:t>
      </w:r>
    </w:p>
    <w:p w14:paraId="11923370" w14:textId="77777777" w:rsidR="001C3A03" w:rsidRPr="00CD6053" w:rsidRDefault="001C3A03" w:rsidP="00F148D5">
      <w:pPr>
        <w:rPr>
          <w:rFonts w:ascii="Candara" w:hAnsi="Candara"/>
          <w:b/>
          <w:bCs/>
          <w:iCs/>
          <w:sz w:val="20"/>
          <w:szCs w:val="20"/>
        </w:rPr>
      </w:pPr>
    </w:p>
    <w:p w14:paraId="30CBFDFF" w14:textId="77777777" w:rsidR="001C3A03" w:rsidRPr="00CD6053" w:rsidRDefault="001C3A03" w:rsidP="001C3A03">
      <w:pPr>
        <w:jc w:val="center"/>
        <w:rPr>
          <w:rFonts w:ascii="Candara" w:hAnsi="Candara"/>
          <w:b/>
          <w:bCs/>
          <w:iCs/>
          <w:sz w:val="20"/>
          <w:szCs w:val="20"/>
        </w:rPr>
      </w:pPr>
      <w:r w:rsidRPr="00CD6053">
        <w:rPr>
          <w:rFonts w:ascii="Candara" w:hAnsi="Candara"/>
          <w:b/>
          <w:bCs/>
          <w:iCs/>
          <w:sz w:val="20"/>
          <w:szCs w:val="20"/>
        </w:rPr>
        <w:t>The Collegium on African Diaspora</w:t>
      </w:r>
      <w:r>
        <w:rPr>
          <w:rFonts w:ascii="Candara" w:hAnsi="Candara"/>
          <w:b/>
          <w:bCs/>
          <w:iCs/>
          <w:sz w:val="20"/>
          <w:szCs w:val="20"/>
        </w:rPr>
        <w:t xml:space="preserve"> Dance</w:t>
      </w:r>
      <w:r w:rsidRPr="00CD6053">
        <w:rPr>
          <w:rFonts w:ascii="Candara" w:hAnsi="Candara"/>
          <w:b/>
          <w:bCs/>
          <w:iCs/>
          <w:sz w:val="20"/>
          <w:szCs w:val="20"/>
        </w:rPr>
        <w:t xml:space="preserve"> </w:t>
      </w:r>
      <w:r w:rsidRPr="00CD6053">
        <w:rPr>
          <w:rFonts w:ascii="Candara" w:hAnsi="Candara"/>
          <w:bCs/>
          <w:iCs/>
          <w:sz w:val="20"/>
          <w:szCs w:val="20"/>
        </w:rPr>
        <w:t>(</w:t>
      </w:r>
      <w:r>
        <w:rPr>
          <w:rFonts w:ascii="Candara" w:hAnsi="Candara"/>
          <w:bCs/>
          <w:iCs/>
          <w:sz w:val="20"/>
          <w:szCs w:val="20"/>
        </w:rPr>
        <w:t>CAD</w:t>
      </w:r>
      <w:r w:rsidRPr="00CD6053">
        <w:rPr>
          <w:rFonts w:ascii="Candara" w:hAnsi="Candara"/>
          <w:bCs/>
          <w:iCs/>
          <w:sz w:val="20"/>
          <w:szCs w:val="20"/>
        </w:rPr>
        <w:t>D)</w:t>
      </w:r>
    </w:p>
    <w:p w14:paraId="1CDBDCDB" w14:textId="77777777" w:rsidR="001C3A03" w:rsidRPr="00CD6053" w:rsidRDefault="001C3A03" w:rsidP="001C3A03">
      <w:pPr>
        <w:rPr>
          <w:rFonts w:ascii="Candara" w:hAnsi="Candara"/>
          <w:b/>
          <w:bCs/>
          <w:i/>
          <w:iCs/>
          <w:sz w:val="20"/>
          <w:szCs w:val="20"/>
        </w:rPr>
      </w:pPr>
    </w:p>
    <w:p w14:paraId="39B48065" w14:textId="77777777" w:rsidR="001C3A03" w:rsidRDefault="001C3A03" w:rsidP="001C3A03">
      <w:pPr>
        <w:jc w:val="center"/>
        <w:rPr>
          <w:rFonts w:ascii="Candara" w:hAnsi="Candara"/>
          <w:b/>
          <w:bCs/>
          <w:iCs/>
          <w:sz w:val="20"/>
          <w:szCs w:val="20"/>
        </w:rPr>
      </w:pPr>
      <w:r>
        <w:rPr>
          <w:rFonts w:ascii="Candara" w:hAnsi="Candara"/>
          <w:b/>
          <w:bCs/>
          <w:iCs/>
          <w:sz w:val="20"/>
          <w:szCs w:val="20"/>
        </w:rPr>
        <w:t>Dance Studies Association</w:t>
      </w:r>
    </w:p>
    <w:p w14:paraId="1DE73CD1" w14:textId="5567600F" w:rsidR="003C1655" w:rsidRDefault="003C1655" w:rsidP="001C3A03">
      <w:pPr>
        <w:jc w:val="center"/>
        <w:rPr>
          <w:rFonts w:ascii="Candara" w:hAnsi="Candara"/>
          <w:b/>
          <w:bCs/>
          <w:iCs/>
          <w:sz w:val="20"/>
          <w:szCs w:val="20"/>
        </w:rPr>
      </w:pPr>
      <w:r>
        <w:rPr>
          <w:rFonts w:ascii="Candara" w:hAnsi="Candara"/>
          <w:sz w:val="18"/>
          <w:szCs w:val="18"/>
        </w:rPr>
        <w:t xml:space="preserve">Program </w:t>
      </w:r>
      <w:r w:rsidRPr="00E54280">
        <w:rPr>
          <w:rFonts w:ascii="Candara" w:hAnsi="Candara"/>
          <w:sz w:val="18"/>
          <w:szCs w:val="18"/>
        </w:rPr>
        <w:t>Committee</w:t>
      </w:r>
      <w:r>
        <w:rPr>
          <w:rFonts w:ascii="Candara" w:hAnsi="Candara"/>
          <w:sz w:val="18"/>
          <w:szCs w:val="18"/>
        </w:rPr>
        <w:t xml:space="preserve"> for 2021 Conference</w:t>
      </w:r>
    </w:p>
    <w:p w14:paraId="5CAE7D6E" w14:textId="77777777" w:rsidR="001C3A03" w:rsidRDefault="001C3A03" w:rsidP="001C3A03">
      <w:pPr>
        <w:jc w:val="center"/>
        <w:rPr>
          <w:rFonts w:ascii="Candara" w:hAnsi="Candara"/>
          <w:b/>
          <w:bCs/>
          <w:iCs/>
          <w:sz w:val="20"/>
          <w:szCs w:val="20"/>
        </w:rPr>
      </w:pPr>
    </w:p>
    <w:p w14:paraId="2D0EBD87" w14:textId="5BEFF2AA" w:rsidR="001C3A03" w:rsidRDefault="001C3A03" w:rsidP="001C3A03">
      <w:pPr>
        <w:jc w:val="center"/>
        <w:rPr>
          <w:rFonts w:ascii="Candara" w:hAnsi="Candara"/>
          <w:b/>
          <w:bCs/>
          <w:iCs/>
          <w:sz w:val="20"/>
          <w:szCs w:val="20"/>
        </w:rPr>
      </w:pPr>
      <w:r>
        <w:rPr>
          <w:rFonts w:ascii="Candara" w:hAnsi="Candara"/>
          <w:b/>
          <w:bCs/>
          <w:iCs/>
          <w:sz w:val="20"/>
          <w:szCs w:val="20"/>
        </w:rPr>
        <w:t>Society for the Study of Black Religion</w:t>
      </w:r>
      <w:r w:rsidR="00922E0E">
        <w:rPr>
          <w:rFonts w:ascii="Candara" w:hAnsi="Candara"/>
          <w:b/>
          <w:bCs/>
          <w:iCs/>
          <w:sz w:val="20"/>
          <w:szCs w:val="20"/>
        </w:rPr>
        <w:t xml:space="preserve"> </w:t>
      </w:r>
      <w:r w:rsidR="00922E0E" w:rsidRPr="00922E0E">
        <w:rPr>
          <w:rFonts w:ascii="Candara" w:hAnsi="Candara"/>
          <w:bCs/>
          <w:iCs/>
          <w:sz w:val="20"/>
          <w:szCs w:val="20"/>
        </w:rPr>
        <w:t>– inducted 2017</w:t>
      </w:r>
    </w:p>
    <w:p w14:paraId="2989B258" w14:textId="77777777" w:rsidR="001C3A03" w:rsidRPr="001961BD" w:rsidRDefault="009F65BA" w:rsidP="001C3A03">
      <w:pPr>
        <w:jc w:val="center"/>
        <w:rPr>
          <w:rFonts w:ascii="Candara" w:hAnsi="Candara"/>
          <w:b/>
          <w:bCs/>
          <w:iCs/>
          <w:sz w:val="20"/>
          <w:szCs w:val="20"/>
        </w:rPr>
      </w:pPr>
      <w:r>
        <w:rPr>
          <w:rFonts w:ascii="Arial" w:hAnsi="Arial" w:cs="Arial"/>
          <w:noProof/>
          <w:sz w:val="36"/>
          <w:szCs w:val="36"/>
        </w:rPr>
        <w:pict w14:anchorId="15B32AFB">
          <v:shape id="_x0000_i1027" type="#_x0000_t75" alt="" style="width:489.05pt;height:1.55pt;mso-width-percent:0;mso-height-percent:0;mso-width-percent:0;mso-height-percent:0" o:hrpct="0" o:hralign="center" o:hr="t">
            <v:imagedata r:id="rId6" o:title="Default Line"/>
          </v:shape>
        </w:pict>
      </w:r>
    </w:p>
    <w:p w14:paraId="78E78465" w14:textId="77777777" w:rsidR="00825A68" w:rsidRDefault="00825A68">
      <w:pPr>
        <w:rPr>
          <w:rFonts w:ascii="Candara" w:hAnsi="Candara"/>
          <w:sz w:val="22"/>
          <w:szCs w:val="22"/>
        </w:rPr>
      </w:pPr>
      <w:r>
        <w:rPr>
          <w:rFonts w:ascii="Candara" w:hAnsi="Candara"/>
          <w:sz w:val="22"/>
          <w:szCs w:val="22"/>
        </w:rPr>
        <w:br w:type="page"/>
      </w:r>
    </w:p>
    <w:p w14:paraId="729827E8" w14:textId="523FE957" w:rsidR="00825A68" w:rsidRPr="007625E1" w:rsidRDefault="009F65BA" w:rsidP="00825A68">
      <w:pPr>
        <w:rPr>
          <w:rFonts w:ascii="Candara" w:hAnsi="Candara"/>
          <w:sz w:val="22"/>
          <w:szCs w:val="22"/>
        </w:rPr>
      </w:pPr>
      <w:r>
        <w:rPr>
          <w:rFonts w:ascii="Candara" w:hAnsi="Candara"/>
          <w:noProof/>
          <w:sz w:val="22"/>
          <w:szCs w:val="22"/>
        </w:rPr>
        <w:lastRenderedPageBreak/>
        <w:pict w14:anchorId="33F5AA6F">
          <v:shape id="_x0000_i1026" type="#_x0000_t75" alt="" style="width:489.05pt;height:1.55pt;mso-width-percent:0;mso-height-percent:0;mso-width-percent:0;mso-height-percent:0" o:hrpct="0" o:hralign="center" o:hr="t">
            <v:imagedata r:id="rId6" o:title="Default Line"/>
          </v:shape>
        </w:pict>
      </w:r>
    </w:p>
    <w:p w14:paraId="228BACB1" w14:textId="77777777" w:rsidR="001C3A03" w:rsidRDefault="001C3A03" w:rsidP="001C3A03">
      <w:pPr>
        <w:rPr>
          <w:rFonts w:ascii="Arial" w:hAnsi="Arial" w:cs="Arial"/>
          <w:sz w:val="28"/>
          <w:szCs w:val="28"/>
        </w:rPr>
      </w:pPr>
      <w:r w:rsidRPr="00875A0C">
        <w:rPr>
          <w:rFonts w:ascii="Arial" w:hAnsi="Arial" w:cs="Arial"/>
          <w:sz w:val="36"/>
          <w:szCs w:val="36"/>
        </w:rPr>
        <w:t>C</w:t>
      </w:r>
      <w:r w:rsidRPr="00875A0C">
        <w:rPr>
          <w:rFonts w:ascii="Arial" w:hAnsi="Arial" w:cs="Arial"/>
          <w:sz w:val="28"/>
          <w:szCs w:val="28"/>
        </w:rPr>
        <w:t>ONTINUING</w:t>
      </w:r>
      <w:r w:rsidRPr="00875A0C">
        <w:rPr>
          <w:rFonts w:ascii="Arial" w:hAnsi="Arial" w:cs="Arial"/>
          <w:sz w:val="36"/>
          <w:szCs w:val="36"/>
        </w:rPr>
        <w:t xml:space="preserve"> E</w:t>
      </w:r>
      <w:r w:rsidRPr="00875A0C">
        <w:rPr>
          <w:rFonts w:ascii="Arial" w:hAnsi="Arial" w:cs="Arial"/>
          <w:sz w:val="28"/>
          <w:szCs w:val="28"/>
        </w:rPr>
        <w:t>DUCATION</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636CCA28" w14:textId="77777777" w:rsidR="001C3A03" w:rsidRDefault="001C3A03" w:rsidP="001C3A03">
      <w:pPr>
        <w:jc w:val="right"/>
        <w:rPr>
          <w:rFonts w:ascii="Candara" w:hAnsi="Candara" w:cs="Arial"/>
          <w:b/>
          <w:sz w:val="20"/>
          <w:szCs w:val="20"/>
        </w:rPr>
      </w:pPr>
      <w:r w:rsidRPr="00F84C8F">
        <w:rPr>
          <w:rFonts w:ascii="Candara" w:hAnsi="Candara" w:cs="Arial"/>
          <w:b/>
          <w:sz w:val="20"/>
          <w:szCs w:val="20"/>
        </w:rPr>
        <w:t>Media Training – Auburn Theological Seminary</w:t>
      </w:r>
    </w:p>
    <w:p w14:paraId="5F9441C9" w14:textId="77777777" w:rsidR="001C3A03" w:rsidRPr="00E64E75" w:rsidRDefault="001C3A03" w:rsidP="001C3A03">
      <w:pPr>
        <w:jc w:val="right"/>
        <w:rPr>
          <w:rFonts w:ascii="Candara" w:hAnsi="Candara" w:cs="Arial"/>
          <w:b/>
          <w:sz w:val="20"/>
          <w:szCs w:val="20"/>
        </w:rPr>
      </w:pPr>
    </w:p>
    <w:p w14:paraId="55ACB361" w14:textId="77777777" w:rsidR="001C3A03" w:rsidRDefault="001C3A03" w:rsidP="001C3A03">
      <w:pPr>
        <w:ind w:left="5040"/>
        <w:jc w:val="center"/>
        <w:rPr>
          <w:rFonts w:ascii="Candara" w:hAnsi="Candara" w:cs="Arial"/>
          <w:b/>
          <w:sz w:val="20"/>
          <w:szCs w:val="20"/>
        </w:rPr>
      </w:pPr>
      <w:r>
        <w:rPr>
          <w:rFonts w:ascii="Candara" w:hAnsi="Candara" w:cs="Arial"/>
          <w:b/>
          <w:sz w:val="20"/>
          <w:szCs w:val="20"/>
        </w:rPr>
        <w:t xml:space="preserve">               </w:t>
      </w:r>
      <w:r w:rsidRPr="00F84C8F">
        <w:rPr>
          <w:rFonts w:ascii="Candara" w:hAnsi="Candara" w:cs="Arial"/>
          <w:b/>
          <w:sz w:val="20"/>
          <w:szCs w:val="20"/>
        </w:rPr>
        <w:t>National Center for Faculty Development &amp; Diversity</w:t>
      </w:r>
    </w:p>
    <w:p w14:paraId="5D6A77A3" w14:textId="77777777" w:rsidR="001C3A03" w:rsidRPr="00F84C8F" w:rsidRDefault="001C3A03" w:rsidP="001C3A03">
      <w:pPr>
        <w:ind w:left="5040"/>
        <w:jc w:val="center"/>
        <w:rPr>
          <w:rFonts w:ascii="Candara" w:hAnsi="Candara" w:cs="Arial"/>
          <w:b/>
          <w:sz w:val="20"/>
          <w:szCs w:val="20"/>
        </w:rPr>
      </w:pPr>
    </w:p>
    <w:p w14:paraId="587C9B87" w14:textId="77777777" w:rsidR="001C3A03" w:rsidRPr="00F84C8F" w:rsidRDefault="001C3A03" w:rsidP="001C3A03">
      <w:pPr>
        <w:spacing w:line="360" w:lineRule="auto"/>
        <w:ind w:left="5040"/>
        <w:jc w:val="center"/>
        <w:rPr>
          <w:rFonts w:ascii="Candara" w:hAnsi="Candara" w:cs="Arial"/>
          <w:b/>
          <w:sz w:val="20"/>
          <w:szCs w:val="20"/>
        </w:rPr>
      </w:pPr>
      <w:r>
        <w:rPr>
          <w:rFonts w:ascii="Candara" w:hAnsi="Candara" w:cs="Arial"/>
          <w:b/>
          <w:sz w:val="20"/>
          <w:szCs w:val="20"/>
        </w:rPr>
        <w:t xml:space="preserve">            </w:t>
      </w:r>
      <w:r w:rsidRPr="00F84C8F">
        <w:rPr>
          <w:rFonts w:ascii="Candara" w:hAnsi="Candara" w:cs="Arial"/>
          <w:b/>
          <w:sz w:val="20"/>
          <w:szCs w:val="20"/>
        </w:rPr>
        <w:t>Center For Teaching Excellence – New York University</w:t>
      </w:r>
    </w:p>
    <w:p w14:paraId="3F6778CA" w14:textId="77777777" w:rsidR="001C3A03" w:rsidRPr="008A0FCF" w:rsidRDefault="009F65BA" w:rsidP="001C3A03">
      <w:pPr>
        <w:spacing w:line="360" w:lineRule="auto"/>
        <w:jc w:val="center"/>
        <w:rPr>
          <w:rFonts w:ascii="Candara" w:hAnsi="Candara" w:cs="Arial"/>
          <w:b/>
          <w:sz w:val="23"/>
          <w:szCs w:val="23"/>
        </w:rPr>
      </w:pPr>
      <w:r>
        <w:rPr>
          <w:rFonts w:ascii="Candara" w:hAnsi="Candara" w:cs="Arial"/>
          <w:b/>
          <w:noProof/>
          <w:sz w:val="23"/>
          <w:szCs w:val="23"/>
        </w:rPr>
        <w:pict w14:anchorId="1584AF0F">
          <v:shape id="_x0000_i1025" type="#_x0000_t75" alt="" style="width:482.2pt;height:1.55pt;mso-width-percent:0;mso-height-percent:0;mso-width-percent:0;mso-height-percent:0" o:hrpct="0" o:hralign="center" o:hr="t">
            <v:imagedata r:id="rId6" o:title="Default Line"/>
          </v:shape>
        </w:pict>
      </w:r>
    </w:p>
    <w:p w14:paraId="7F91A2B0" w14:textId="77777777" w:rsidR="001C3A03" w:rsidRDefault="001C3A03" w:rsidP="001C3A03"/>
    <w:p w14:paraId="111B3AD1" w14:textId="77777777" w:rsidR="001C3A03" w:rsidRDefault="001C3A03" w:rsidP="001C3A03"/>
    <w:p w14:paraId="5CAC2796" w14:textId="77777777" w:rsidR="003E1DDC" w:rsidRDefault="003E1DDC"/>
    <w:sectPr w:rsidR="003E1DDC" w:rsidSect="00BC61A9">
      <w:footerReference w:type="even" r:id="rId9"/>
      <w:footerReference w:type="default" r:id="rId10"/>
      <w:pgSz w:w="12240" w:h="15840"/>
      <w:pgMar w:top="936" w:right="1008" w:bottom="936"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EA9C" w14:textId="77777777" w:rsidR="009F65BA" w:rsidRDefault="009F65BA">
      <w:r>
        <w:separator/>
      </w:r>
    </w:p>
  </w:endnote>
  <w:endnote w:type="continuationSeparator" w:id="0">
    <w:p w14:paraId="0BF14DB1" w14:textId="77777777" w:rsidR="009F65BA" w:rsidRDefault="009F6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wis721 BlkEx BT">
    <w:altName w:val="Candar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Eurostile">
    <w:panose1 w:val="020B050402020205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anst521 Lt BT">
    <w:altName w:val="Candara"/>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9E0E" w14:textId="77777777" w:rsidR="00280E93" w:rsidRDefault="00280E93" w:rsidP="001C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883D21" w14:textId="77777777" w:rsidR="00280E93" w:rsidRDefault="00280E93" w:rsidP="001C3A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E285" w14:textId="77777777" w:rsidR="00280E93" w:rsidRDefault="00280E93" w:rsidP="001C3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504">
      <w:rPr>
        <w:rStyle w:val="PageNumber"/>
        <w:noProof/>
      </w:rPr>
      <w:t>4</w:t>
    </w:r>
    <w:r>
      <w:rPr>
        <w:rStyle w:val="PageNumber"/>
      </w:rPr>
      <w:fldChar w:fldCharType="end"/>
    </w:r>
  </w:p>
  <w:p w14:paraId="6C0EE500" w14:textId="77777777" w:rsidR="00280E93" w:rsidRDefault="00280E93" w:rsidP="001C3A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D4F1F" w14:textId="77777777" w:rsidR="009F65BA" w:rsidRDefault="009F65BA">
      <w:r>
        <w:separator/>
      </w:r>
    </w:p>
  </w:footnote>
  <w:footnote w:type="continuationSeparator" w:id="0">
    <w:p w14:paraId="7774F2B4" w14:textId="77777777" w:rsidR="009F65BA" w:rsidRDefault="009F6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03"/>
    <w:rsid w:val="00087A4F"/>
    <w:rsid w:val="00124504"/>
    <w:rsid w:val="0013652E"/>
    <w:rsid w:val="001C32DE"/>
    <w:rsid w:val="001C3A03"/>
    <w:rsid w:val="00280E93"/>
    <w:rsid w:val="00312087"/>
    <w:rsid w:val="0036065A"/>
    <w:rsid w:val="00371DD4"/>
    <w:rsid w:val="00371E9F"/>
    <w:rsid w:val="003736B0"/>
    <w:rsid w:val="003C1655"/>
    <w:rsid w:val="003E1DDC"/>
    <w:rsid w:val="0048110C"/>
    <w:rsid w:val="004B7320"/>
    <w:rsid w:val="004B7EB4"/>
    <w:rsid w:val="004C062D"/>
    <w:rsid w:val="004D425A"/>
    <w:rsid w:val="0065638B"/>
    <w:rsid w:val="00657A80"/>
    <w:rsid w:val="00825A68"/>
    <w:rsid w:val="00892592"/>
    <w:rsid w:val="00922E0E"/>
    <w:rsid w:val="009509AF"/>
    <w:rsid w:val="009B2E5E"/>
    <w:rsid w:val="009B38D2"/>
    <w:rsid w:val="009E6F40"/>
    <w:rsid w:val="009F65BA"/>
    <w:rsid w:val="00A56562"/>
    <w:rsid w:val="00A829D7"/>
    <w:rsid w:val="00A978EB"/>
    <w:rsid w:val="00AA7DBD"/>
    <w:rsid w:val="00BC61A9"/>
    <w:rsid w:val="00C4125A"/>
    <w:rsid w:val="00C85FA0"/>
    <w:rsid w:val="00D86DB4"/>
    <w:rsid w:val="00DB647F"/>
    <w:rsid w:val="00F11931"/>
    <w:rsid w:val="00F148D5"/>
    <w:rsid w:val="00F63BFB"/>
    <w:rsid w:val="00F66AD5"/>
    <w:rsid w:val="00F81C7F"/>
    <w:rsid w:val="00FA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90160"/>
  <w14:defaultImageDpi w14:val="300"/>
  <w15:docId w15:val="{364E75F2-1843-5B4D-94F3-AE84424E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EastAsia" w:hAnsi="Candar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A03"/>
    <w:rPr>
      <w:rFonts w:ascii="Courier New" w:eastAsia="Times New Roman" w:hAnsi="Courier New"/>
    </w:rPr>
  </w:style>
  <w:style w:type="paragraph" w:styleId="Heading3">
    <w:name w:val="heading 3"/>
    <w:basedOn w:val="Normal"/>
    <w:next w:val="Normal"/>
    <w:link w:val="Heading3Char"/>
    <w:qFormat/>
    <w:rsid w:val="001C3A03"/>
    <w:pPr>
      <w:keepNext/>
      <w:jc w:val="center"/>
      <w:outlineLvl w:val="2"/>
    </w:pPr>
    <w:rPr>
      <w:rFonts w:ascii="Swis721 BlkEx BT" w:hAnsi="Swis721 BlkEx BT"/>
      <w:bCs/>
      <w:i/>
      <w:iCs/>
      <w:sz w:val="22"/>
      <w:szCs w:val="27"/>
    </w:rPr>
  </w:style>
  <w:style w:type="paragraph" w:styleId="Heading4">
    <w:name w:val="heading 4"/>
    <w:basedOn w:val="Normal"/>
    <w:next w:val="Normal"/>
    <w:link w:val="Heading4Char"/>
    <w:uiPriority w:val="9"/>
    <w:semiHidden/>
    <w:unhideWhenUsed/>
    <w:qFormat/>
    <w:rsid w:val="001C3A0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3A03"/>
    <w:rPr>
      <w:rFonts w:ascii="Swis721 BlkEx BT" w:eastAsia="Times New Roman" w:hAnsi="Swis721 BlkEx BT"/>
      <w:bCs/>
      <w:i/>
      <w:iCs/>
      <w:sz w:val="22"/>
      <w:szCs w:val="27"/>
    </w:rPr>
  </w:style>
  <w:style w:type="character" w:customStyle="1" w:styleId="Heading4Char">
    <w:name w:val="Heading 4 Char"/>
    <w:basedOn w:val="DefaultParagraphFont"/>
    <w:link w:val="Heading4"/>
    <w:uiPriority w:val="9"/>
    <w:semiHidden/>
    <w:rsid w:val="001C3A03"/>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1C3A03"/>
    <w:pPr>
      <w:jc w:val="center"/>
      <w:outlineLvl w:val="0"/>
    </w:pPr>
    <w:rPr>
      <w:rFonts w:ascii="Swis721 BlkEx BT" w:hAnsi="Swis721 BlkEx BT"/>
      <w:b/>
      <w:sz w:val="27"/>
      <w:szCs w:val="27"/>
    </w:rPr>
  </w:style>
  <w:style w:type="character" w:customStyle="1" w:styleId="TitleChar">
    <w:name w:val="Title Char"/>
    <w:basedOn w:val="DefaultParagraphFont"/>
    <w:link w:val="Title"/>
    <w:rsid w:val="001C3A03"/>
    <w:rPr>
      <w:rFonts w:ascii="Swis721 BlkEx BT" w:eastAsia="Times New Roman" w:hAnsi="Swis721 BlkEx BT"/>
      <w:b/>
      <w:sz w:val="27"/>
      <w:szCs w:val="27"/>
    </w:rPr>
  </w:style>
  <w:style w:type="character" w:styleId="Hyperlink">
    <w:name w:val="Hyperlink"/>
    <w:uiPriority w:val="99"/>
    <w:unhideWhenUsed/>
    <w:rsid w:val="001C3A03"/>
    <w:rPr>
      <w:color w:val="0000FF"/>
      <w:u w:val="single"/>
    </w:rPr>
  </w:style>
  <w:style w:type="paragraph" w:styleId="BodyText">
    <w:name w:val="Body Text"/>
    <w:basedOn w:val="Normal"/>
    <w:link w:val="BodyTextChar"/>
    <w:uiPriority w:val="99"/>
    <w:unhideWhenUsed/>
    <w:rsid w:val="001C3A03"/>
    <w:pPr>
      <w:spacing w:after="120"/>
    </w:pPr>
  </w:style>
  <w:style w:type="character" w:customStyle="1" w:styleId="BodyTextChar">
    <w:name w:val="Body Text Char"/>
    <w:basedOn w:val="DefaultParagraphFont"/>
    <w:link w:val="BodyText"/>
    <w:uiPriority w:val="99"/>
    <w:rsid w:val="001C3A03"/>
    <w:rPr>
      <w:rFonts w:ascii="Courier New" w:eastAsia="Times New Roman" w:hAnsi="Courier New"/>
    </w:rPr>
  </w:style>
  <w:style w:type="paragraph" w:styleId="Footer">
    <w:name w:val="footer"/>
    <w:basedOn w:val="Normal"/>
    <w:link w:val="FooterChar"/>
    <w:uiPriority w:val="99"/>
    <w:unhideWhenUsed/>
    <w:rsid w:val="001C3A03"/>
    <w:pPr>
      <w:tabs>
        <w:tab w:val="center" w:pos="4320"/>
        <w:tab w:val="right" w:pos="8640"/>
      </w:tabs>
    </w:pPr>
  </w:style>
  <w:style w:type="character" w:customStyle="1" w:styleId="FooterChar">
    <w:name w:val="Footer Char"/>
    <w:basedOn w:val="DefaultParagraphFont"/>
    <w:link w:val="Footer"/>
    <w:uiPriority w:val="99"/>
    <w:rsid w:val="001C3A03"/>
    <w:rPr>
      <w:rFonts w:ascii="Courier New" w:eastAsia="Times New Roman" w:hAnsi="Courier New"/>
    </w:rPr>
  </w:style>
  <w:style w:type="character" w:styleId="PageNumber">
    <w:name w:val="page number"/>
    <w:basedOn w:val="DefaultParagraphFont"/>
    <w:uiPriority w:val="99"/>
    <w:semiHidden/>
    <w:unhideWhenUsed/>
    <w:rsid w:val="001C3A03"/>
  </w:style>
  <w:style w:type="character" w:customStyle="1" w:styleId="il">
    <w:name w:val="il"/>
    <w:basedOn w:val="DefaultParagraphFont"/>
    <w:rsid w:val="00BC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82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a.org/Page.aspx?pid=7668" TargetMode="External"/><Relationship Id="rId3" Type="http://schemas.openxmlformats.org/officeDocument/2006/relationships/webSettings" Target="webSettings.xml"/><Relationship Id="rId7" Type="http://schemas.openxmlformats.org/officeDocument/2006/relationships/hyperlink" Target="http://www.trinitywallstreet.org/file/trinity-institute-2013-kimberleigh-jord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2672</Words>
  <Characters>15231</Characters>
  <Application>Microsoft Office Word</Application>
  <DocSecurity>0</DocSecurity>
  <Lines>126</Lines>
  <Paragraphs>35</Paragraphs>
  <ScaleCrop>false</ScaleCrop>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Kimberleigh Jordan</dc:creator>
  <cp:keywords/>
  <dc:description/>
  <cp:lastModifiedBy>Carly Dannenmueller</cp:lastModifiedBy>
  <cp:revision>2</cp:revision>
  <dcterms:created xsi:type="dcterms:W3CDTF">2021-01-06T17:27:00Z</dcterms:created>
  <dcterms:modified xsi:type="dcterms:W3CDTF">2021-01-06T17:27:00Z</dcterms:modified>
</cp:coreProperties>
</file>